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7B2" w:rsidRDefault="00A47DCC" w:rsidP="007A0738">
      <w:pPr>
        <w:rPr>
          <w:rFonts w:cs="Times New Roman"/>
          <w:lang w:eastAsia="fr-FR"/>
        </w:rPr>
      </w:pPr>
      <w:r>
        <w:rPr>
          <w:noProof/>
          <w:lang w:eastAsia="fr-FR"/>
        </w:rPr>
        <w:drawing>
          <wp:anchor distT="0" distB="0" distL="114300" distR="114300" simplePos="0" relativeHeight="251657216" behindDoc="0" locked="0" layoutInCell="1" allowOverlap="1">
            <wp:simplePos x="0" y="0"/>
            <wp:positionH relativeFrom="column">
              <wp:posOffset>3888105</wp:posOffset>
            </wp:positionH>
            <wp:positionV relativeFrom="paragraph">
              <wp:posOffset>-326390</wp:posOffset>
            </wp:positionV>
            <wp:extent cx="2346960" cy="737870"/>
            <wp:effectExtent l="19050" t="0" r="0" b="0"/>
            <wp:wrapNone/>
            <wp:docPr id="6" name="Image 63" descr="UVT: Tous les c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 descr="UVT: Tous les cours"/>
                    <pic:cNvPicPr>
                      <a:picLocks noChangeAspect="1" noChangeArrowheads="1"/>
                    </pic:cNvPicPr>
                  </pic:nvPicPr>
                  <pic:blipFill>
                    <a:blip r:embed="rId7"/>
                    <a:srcRect b="45395"/>
                    <a:stretch>
                      <a:fillRect/>
                    </a:stretch>
                  </pic:blipFill>
                  <pic:spPr bwMode="auto">
                    <a:xfrm>
                      <a:off x="0" y="0"/>
                      <a:ext cx="2346960" cy="73787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8240" behindDoc="0" locked="0" layoutInCell="1" allowOverlap="1">
            <wp:simplePos x="0" y="0"/>
            <wp:positionH relativeFrom="margin">
              <wp:posOffset>170180</wp:posOffset>
            </wp:positionH>
            <wp:positionV relativeFrom="paragraph">
              <wp:posOffset>-341630</wp:posOffset>
            </wp:positionV>
            <wp:extent cx="1508760" cy="769620"/>
            <wp:effectExtent l="19050" t="0" r="0" b="0"/>
            <wp:wrapNone/>
            <wp:docPr id="5" name="Image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08"/>
                    <pic:cNvPicPr>
                      <a:picLocks noChangeAspect="1" noChangeArrowheads="1"/>
                    </pic:cNvPicPr>
                  </pic:nvPicPr>
                  <pic:blipFill>
                    <a:blip r:embed="rId8"/>
                    <a:srcRect/>
                    <a:stretch>
                      <a:fillRect/>
                    </a:stretch>
                  </pic:blipFill>
                  <pic:spPr bwMode="auto">
                    <a:xfrm>
                      <a:off x="0" y="0"/>
                      <a:ext cx="1508760" cy="769620"/>
                    </a:xfrm>
                    <a:prstGeom prst="rect">
                      <a:avLst/>
                    </a:prstGeom>
                    <a:noFill/>
                    <a:ln w="9525">
                      <a:noFill/>
                      <a:miter lim="800000"/>
                      <a:headEnd/>
                      <a:tailEnd/>
                    </a:ln>
                  </pic:spPr>
                </pic:pic>
              </a:graphicData>
            </a:graphic>
          </wp:anchor>
        </w:drawing>
      </w:r>
    </w:p>
    <w:p w:rsidR="000707B2" w:rsidRDefault="00A47DCC" w:rsidP="007A0738">
      <w:pPr>
        <w:jc w:val="center"/>
      </w:pPr>
      <w:r>
        <w:rPr>
          <w:noProof/>
          <w:lang w:eastAsia="fr-FR"/>
        </w:rPr>
        <w:drawing>
          <wp:inline distT="0" distB="0" distL="0" distR="0">
            <wp:extent cx="600075" cy="885825"/>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srcRect/>
                    <a:stretch>
                      <a:fillRect/>
                    </a:stretch>
                  </pic:blipFill>
                  <pic:spPr bwMode="auto">
                    <a:xfrm>
                      <a:off x="0" y="0"/>
                      <a:ext cx="600075" cy="885825"/>
                    </a:xfrm>
                    <a:prstGeom prst="rect">
                      <a:avLst/>
                    </a:prstGeom>
                    <a:noFill/>
                    <a:ln w="9525">
                      <a:noFill/>
                      <a:miter lim="800000"/>
                      <a:headEnd/>
                      <a:tailEnd/>
                    </a:ln>
                  </pic:spPr>
                </pic:pic>
              </a:graphicData>
            </a:graphic>
          </wp:inline>
        </w:drawing>
      </w:r>
    </w:p>
    <w:p w:rsidR="000707B2" w:rsidRDefault="000707B2" w:rsidP="007A0738">
      <w:pPr>
        <w:jc w:val="center"/>
      </w:pPr>
    </w:p>
    <w:p w:rsidR="000707B2" w:rsidRDefault="000707B2" w:rsidP="007A0738">
      <w:pPr>
        <w:autoSpaceDE w:val="0"/>
        <w:autoSpaceDN w:val="0"/>
        <w:adjustRightInd w:val="0"/>
        <w:jc w:val="center"/>
        <w:rPr>
          <w:rFonts w:ascii="Times New Roman,Bold" w:hAnsi="Times New Roman,Bold" w:cs="Times New Roman,Bold"/>
          <w:b/>
          <w:bCs/>
          <w:color w:val="000000"/>
        </w:rPr>
      </w:pPr>
      <w:r>
        <w:rPr>
          <w:rFonts w:ascii="Times New Roman,Bold" w:hAnsi="Times New Roman,Bold" w:cs="Times New Roman,Bold"/>
          <w:b/>
          <w:bCs/>
          <w:color w:val="000000"/>
        </w:rPr>
        <w:t>REPUBLIQUE TUNISIENNE</w:t>
      </w:r>
    </w:p>
    <w:p w:rsidR="000707B2" w:rsidRDefault="000707B2" w:rsidP="007A0738">
      <w:pPr>
        <w:autoSpaceDE w:val="0"/>
        <w:autoSpaceDN w:val="0"/>
        <w:adjustRightInd w:val="0"/>
        <w:jc w:val="center"/>
        <w:rPr>
          <w:rFonts w:ascii="Times New Roman,Bold" w:hAnsi="Times New Roman,Bold" w:cs="Times New Roman,Bold"/>
          <w:b/>
          <w:bCs/>
          <w:color w:val="000000"/>
        </w:rPr>
      </w:pPr>
      <w:r>
        <w:rPr>
          <w:rFonts w:ascii="Times New Roman,Bold" w:hAnsi="Times New Roman,Bold" w:cs="Times New Roman,Bold"/>
          <w:b/>
          <w:bCs/>
          <w:color w:val="000000"/>
        </w:rPr>
        <w:t>Ministère de l’Enseignement Supérieur</w:t>
      </w:r>
    </w:p>
    <w:p w:rsidR="000707B2" w:rsidRDefault="000707B2" w:rsidP="007A0738">
      <w:pPr>
        <w:autoSpaceDE w:val="0"/>
        <w:autoSpaceDN w:val="0"/>
        <w:adjustRightInd w:val="0"/>
        <w:jc w:val="center"/>
        <w:rPr>
          <w:rFonts w:ascii="Times New Roman,Bold" w:hAnsi="Times New Roman,Bold" w:cs="Times New Roman,Bold"/>
          <w:b/>
          <w:bCs/>
          <w:color w:val="000000"/>
        </w:rPr>
      </w:pPr>
      <w:r>
        <w:rPr>
          <w:rFonts w:ascii="Times New Roman,Bold" w:hAnsi="Times New Roman,Bold" w:cs="Times New Roman,Bold"/>
          <w:b/>
          <w:bCs/>
          <w:color w:val="000000"/>
        </w:rPr>
        <w:t>et de la Recherche Scientifique</w:t>
      </w:r>
    </w:p>
    <w:p w:rsidR="000707B2" w:rsidRDefault="000707B2" w:rsidP="007A0738">
      <w:pPr>
        <w:jc w:val="center"/>
        <w:rPr>
          <w:rFonts w:cs="Times New Roman"/>
          <w:b/>
          <w:bCs/>
          <w:sz w:val="28"/>
          <w:szCs w:val="28"/>
        </w:rPr>
      </w:pPr>
    </w:p>
    <w:p w:rsidR="000707B2" w:rsidRDefault="000707B2" w:rsidP="007A0738">
      <w:pPr>
        <w:jc w:val="center"/>
        <w:rPr>
          <w:b/>
          <w:bCs/>
          <w:sz w:val="28"/>
          <w:szCs w:val="28"/>
        </w:rPr>
      </w:pPr>
    </w:p>
    <w:p w:rsidR="000707B2" w:rsidRDefault="000707B2" w:rsidP="007A0738">
      <w:pPr>
        <w:jc w:val="center"/>
        <w:rPr>
          <w:b/>
          <w:bCs/>
          <w:sz w:val="28"/>
          <w:szCs w:val="28"/>
        </w:rPr>
      </w:pPr>
    </w:p>
    <w:p w:rsidR="000707B2" w:rsidRDefault="000707B2" w:rsidP="00036A52">
      <w:pPr>
        <w:jc w:val="center"/>
        <w:rPr>
          <w:b/>
          <w:bCs/>
          <w:sz w:val="28"/>
          <w:szCs w:val="28"/>
        </w:rPr>
      </w:pPr>
    </w:p>
    <w:p w:rsidR="000707B2" w:rsidRDefault="000707B2" w:rsidP="00036A52">
      <w:pPr>
        <w:jc w:val="center"/>
        <w:rPr>
          <w:b/>
          <w:bCs/>
          <w:sz w:val="28"/>
          <w:szCs w:val="28"/>
        </w:rPr>
      </w:pPr>
    </w:p>
    <w:p w:rsidR="000707B2" w:rsidRDefault="000707B2" w:rsidP="00036A52">
      <w:pPr>
        <w:jc w:val="center"/>
        <w:rPr>
          <w:b/>
          <w:bCs/>
          <w:sz w:val="28"/>
          <w:szCs w:val="28"/>
        </w:rPr>
      </w:pPr>
      <w:r>
        <w:rPr>
          <w:b/>
          <w:bCs/>
          <w:sz w:val="28"/>
          <w:szCs w:val="28"/>
        </w:rPr>
        <w:t>UNIVERSITE DE SFAX</w:t>
      </w:r>
    </w:p>
    <w:p w:rsidR="000707B2" w:rsidRDefault="000707B2" w:rsidP="00036A52">
      <w:pPr>
        <w:jc w:val="center"/>
        <w:rPr>
          <w:b/>
          <w:bCs/>
          <w:sz w:val="28"/>
          <w:szCs w:val="28"/>
        </w:rPr>
      </w:pPr>
      <w:r>
        <w:rPr>
          <w:b/>
          <w:bCs/>
          <w:sz w:val="28"/>
          <w:szCs w:val="28"/>
        </w:rPr>
        <w:t xml:space="preserve">Institut Supérieur des Arts et Métiers de Sfax </w:t>
      </w:r>
    </w:p>
    <w:p w:rsidR="000707B2" w:rsidRDefault="000707B2" w:rsidP="00036A52">
      <w:pPr>
        <w:rPr>
          <w:sz w:val="26"/>
        </w:rPr>
      </w:pPr>
    </w:p>
    <w:p w:rsidR="000707B2" w:rsidRDefault="000707B2" w:rsidP="00036A52">
      <w:pPr>
        <w:rPr>
          <w:sz w:val="26"/>
        </w:rPr>
      </w:pPr>
    </w:p>
    <w:p w:rsidR="000707B2" w:rsidRDefault="000707B2" w:rsidP="00036A52">
      <w:pPr>
        <w:rPr>
          <w:sz w:val="26"/>
        </w:rPr>
      </w:pPr>
    </w:p>
    <w:p w:rsidR="000707B2" w:rsidRDefault="000707B2" w:rsidP="00036A52">
      <w:pPr>
        <w:rPr>
          <w:sz w:val="26"/>
        </w:rPr>
      </w:pPr>
    </w:p>
    <w:p w:rsidR="000707B2" w:rsidRDefault="000707B2" w:rsidP="00036A52">
      <w:pPr>
        <w:rPr>
          <w:sz w:val="26"/>
        </w:rPr>
      </w:pPr>
    </w:p>
    <w:p w:rsidR="000707B2" w:rsidRDefault="000707B2" w:rsidP="00036A52">
      <w:pPr>
        <w:jc w:val="center"/>
        <w:rPr>
          <w:b/>
          <w:bCs/>
          <w:sz w:val="34"/>
        </w:rPr>
      </w:pPr>
    </w:p>
    <w:p w:rsidR="000707B2" w:rsidRDefault="000707B2" w:rsidP="00036A52">
      <w:pPr>
        <w:jc w:val="center"/>
        <w:rPr>
          <w:b/>
          <w:bCs/>
          <w:sz w:val="34"/>
        </w:rPr>
      </w:pPr>
    </w:p>
    <w:p w:rsidR="000707B2" w:rsidRDefault="000707B2" w:rsidP="00FA53CC">
      <w:pPr>
        <w:jc w:val="center"/>
        <w:rPr>
          <w:b/>
          <w:bCs/>
          <w:sz w:val="34"/>
        </w:rPr>
      </w:pPr>
      <w:r>
        <w:rPr>
          <w:b/>
          <w:bCs/>
          <w:sz w:val="34"/>
        </w:rPr>
        <w:t>Consultation N° CF- PAQ-4C-1-202</w:t>
      </w:r>
      <w:r w:rsidR="00FA53CC">
        <w:rPr>
          <w:b/>
          <w:bCs/>
          <w:sz w:val="34"/>
        </w:rPr>
        <w:t>1</w:t>
      </w:r>
    </w:p>
    <w:p w:rsidR="000707B2" w:rsidRDefault="000707B2" w:rsidP="00036A52">
      <w:pPr>
        <w:rPr>
          <w:sz w:val="26"/>
        </w:rPr>
      </w:pPr>
    </w:p>
    <w:p w:rsidR="000707B2" w:rsidRDefault="000707B2" w:rsidP="00036A52">
      <w:pPr>
        <w:rPr>
          <w:sz w:val="26"/>
        </w:rPr>
      </w:pPr>
    </w:p>
    <w:p w:rsidR="000707B2" w:rsidRDefault="000707B2" w:rsidP="00036A52">
      <w:pPr>
        <w:rPr>
          <w:sz w:val="26"/>
        </w:rPr>
      </w:pPr>
    </w:p>
    <w:p w:rsidR="000707B2" w:rsidRDefault="000707B2" w:rsidP="00036A52">
      <w:pPr>
        <w:rPr>
          <w:sz w:val="26"/>
        </w:rPr>
      </w:pPr>
    </w:p>
    <w:p w:rsidR="000707B2" w:rsidRDefault="000707B2" w:rsidP="00036A52">
      <w:pPr>
        <w:jc w:val="center"/>
        <w:rPr>
          <w:b/>
          <w:bCs/>
          <w:sz w:val="36"/>
        </w:rPr>
      </w:pPr>
      <w:r w:rsidRPr="00036A52">
        <w:rPr>
          <w:b/>
          <w:bCs/>
          <w:sz w:val="36"/>
        </w:rPr>
        <w:t>Acquisition d'équipement</w:t>
      </w:r>
      <w:r>
        <w:rPr>
          <w:b/>
          <w:bCs/>
          <w:sz w:val="36"/>
        </w:rPr>
        <w:t>s</w:t>
      </w:r>
      <w:r w:rsidRPr="00036A52">
        <w:rPr>
          <w:b/>
          <w:bCs/>
          <w:sz w:val="36"/>
        </w:rPr>
        <w:t xml:space="preserve"> bureautique</w:t>
      </w:r>
      <w:r>
        <w:rPr>
          <w:b/>
          <w:bCs/>
          <w:sz w:val="36"/>
        </w:rPr>
        <w:t>s destinés</w:t>
      </w:r>
    </w:p>
    <w:p w:rsidR="000707B2" w:rsidRDefault="000707B2" w:rsidP="00920113">
      <w:pPr>
        <w:jc w:val="center"/>
        <w:rPr>
          <w:b/>
          <w:bCs/>
          <w:sz w:val="34"/>
        </w:rPr>
      </w:pPr>
      <w:r>
        <w:rPr>
          <w:b/>
          <w:bCs/>
          <w:sz w:val="36"/>
        </w:rPr>
        <w:t>à la Fabrique</w:t>
      </w:r>
      <w:bookmarkStart w:id="0" w:name="_Hlk57272120"/>
      <w:r w:rsidR="001C0029">
        <w:rPr>
          <w:b/>
          <w:bCs/>
          <w:sz w:val="36"/>
        </w:rPr>
        <w:t xml:space="preserve"> </w:t>
      </w:r>
      <w:r>
        <w:rPr>
          <w:b/>
          <w:bCs/>
          <w:sz w:val="34"/>
        </w:rPr>
        <w:t>(Centre 4C)</w:t>
      </w:r>
      <w:bookmarkEnd w:id="0"/>
    </w:p>
    <w:p w:rsidR="000707B2" w:rsidRDefault="000707B2" w:rsidP="001C0029">
      <w:pPr>
        <w:jc w:val="center"/>
        <w:rPr>
          <w:b/>
          <w:bCs/>
          <w:sz w:val="34"/>
        </w:rPr>
      </w:pPr>
      <w:r>
        <w:rPr>
          <w:b/>
          <w:bCs/>
          <w:sz w:val="36"/>
        </w:rPr>
        <w:t xml:space="preserve"> </w:t>
      </w:r>
      <w:r w:rsidR="001C0029">
        <w:rPr>
          <w:b/>
          <w:bCs/>
          <w:sz w:val="36"/>
        </w:rPr>
        <w:t>d</w:t>
      </w:r>
      <w:r>
        <w:rPr>
          <w:b/>
          <w:bCs/>
          <w:sz w:val="36"/>
        </w:rPr>
        <w:t xml:space="preserve">e l’ISAMS </w:t>
      </w:r>
    </w:p>
    <w:p w:rsidR="000707B2" w:rsidRDefault="000707B2" w:rsidP="00036A52">
      <w:pPr>
        <w:jc w:val="center"/>
        <w:rPr>
          <w:b/>
          <w:bCs/>
          <w:sz w:val="34"/>
        </w:rPr>
      </w:pPr>
    </w:p>
    <w:p w:rsidR="000707B2" w:rsidRDefault="000707B2" w:rsidP="00036A52">
      <w:pPr>
        <w:jc w:val="center"/>
        <w:rPr>
          <w:b/>
          <w:bCs/>
          <w:sz w:val="40"/>
        </w:rPr>
      </w:pPr>
      <w:r>
        <w:rPr>
          <w:b/>
          <w:bCs/>
          <w:sz w:val="40"/>
          <w:u w:val="single"/>
        </w:rPr>
        <w:t>Cahier des charges</w:t>
      </w:r>
    </w:p>
    <w:p w:rsidR="000707B2" w:rsidRDefault="000707B2" w:rsidP="00036A52">
      <w:pPr>
        <w:jc w:val="center"/>
        <w:rPr>
          <w:b/>
          <w:bCs/>
          <w:sz w:val="34"/>
        </w:rPr>
      </w:pPr>
    </w:p>
    <w:p w:rsidR="000707B2" w:rsidRDefault="000707B2" w:rsidP="00036A52">
      <w:pPr>
        <w:jc w:val="center"/>
        <w:rPr>
          <w:b/>
          <w:bCs/>
          <w:sz w:val="34"/>
        </w:rPr>
      </w:pPr>
    </w:p>
    <w:p w:rsidR="000707B2" w:rsidRDefault="000707B2" w:rsidP="00036A52">
      <w:pPr>
        <w:jc w:val="center"/>
        <w:rPr>
          <w:b/>
          <w:bCs/>
          <w:sz w:val="28"/>
        </w:rPr>
      </w:pPr>
    </w:p>
    <w:p w:rsidR="000707B2" w:rsidRDefault="000707B2" w:rsidP="00036A52">
      <w:pPr>
        <w:jc w:val="center"/>
        <w:rPr>
          <w:b/>
          <w:bCs/>
          <w:sz w:val="28"/>
        </w:rPr>
      </w:pPr>
    </w:p>
    <w:p w:rsidR="000707B2" w:rsidRDefault="000707B2" w:rsidP="00036A52">
      <w:pPr>
        <w:jc w:val="center"/>
        <w:rPr>
          <w:b/>
          <w:bCs/>
          <w:sz w:val="28"/>
        </w:rPr>
      </w:pPr>
    </w:p>
    <w:p w:rsidR="000707B2" w:rsidRDefault="000707B2" w:rsidP="00036A52">
      <w:pPr>
        <w:jc w:val="center"/>
        <w:rPr>
          <w:b/>
          <w:bCs/>
          <w:sz w:val="28"/>
        </w:rPr>
      </w:pPr>
    </w:p>
    <w:p w:rsidR="000707B2" w:rsidRDefault="000707B2" w:rsidP="00036A52">
      <w:pPr>
        <w:pStyle w:val="Titre3"/>
      </w:pPr>
    </w:p>
    <w:p w:rsidR="000707B2" w:rsidRPr="00A721D4" w:rsidRDefault="00990F5E" w:rsidP="00036A52">
      <w:pPr>
        <w:pStyle w:val="Titre3"/>
      </w:pPr>
      <w:r>
        <w:t>J</w:t>
      </w:r>
      <w:r w:rsidR="00691EB2">
        <w:t>uin</w:t>
      </w:r>
      <w:r w:rsidR="000707B2" w:rsidRPr="00A721D4">
        <w:t xml:space="preserve"> 202</w:t>
      </w:r>
      <w:r w:rsidR="001C4869" w:rsidRPr="00A721D4">
        <w:t>1</w:t>
      </w:r>
    </w:p>
    <w:p w:rsidR="000707B2" w:rsidRPr="00EB0AB3" w:rsidRDefault="000707B2" w:rsidP="001C0029">
      <w:pPr>
        <w:jc w:val="both"/>
        <w:rPr>
          <w:rFonts w:cs="Times New Roman"/>
          <w:sz w:val="22"/>
          <w:szCs w:val="22"/>
          <w:lang w:eastAsia="en-US"/>
        </w:rPr>
      </w:pPr>
      <w:r>
        <w:rPr>
          <w:sz w:val="28"/>
        </w:rPr>
        <w:br w:type="page"/>
      </w:r>
      <w:r w:rsidRPr="00EB0AB3">
        <w:rPr>
          <w:rFonts w:cs="Times New Roman"/>
          <w:sz w:val="22"/>
          <w:szCs w:val="22"/>
          <w:lang w:eastAsia="en-US"/>
        </w:rPr>
        <w:lastRenderedPageBreak/>
        <w:t xml:space="preserve">L’Institut Supérieur des Arts et Métiers de Sfax compte acquérir les équipements bureautiques destinés à la Fabrique </w:t>
      </w:r>
      <w:r w:rsidR="001C0029">
        <w:rPr>
          <w:rFonts w:cs="Times New Roman"/>
          <w:sz w:val="22"/>
          <w:szCs w:val="22"/>
          <w:lang w:eastAsia="en-US"/>
        </w:rPr>
        <w:t>d</w:t>
      </w:r>
      <w:r w:rsidRPr="00EB0AB3">
        <w:rPr>
          <w:rFonts w:cs="Times New Roman"/>
          <w:sz w:val="22"/>
          <w:szCs w:val="22"/>
          <w:lang w:eastAsia="en-US"/>
        </w:rPr>
        <w:t xml:space="preserve">e l’ISAMS. Dans le cadre de son projet </w:t>
      </w:r>
      <w:r w:rsidR="001C0029">
        <w:rPr>
          <w:rFonts w:cs="Times New Roman"/>
          <w:sz w:val="22"/>
          <w:szCs w:val="22"/>
          <w:lang w:eastAsia="en-US"/>
        </w:rPr>
        <w:t>« l</w:t>
      </w:r>
      <w:r w:rsidRPr="00EB0AB3">
        <w:rPr>
          <w:rFonts w:cs="Times New Roman"/>
          <w:sz w:val="22"/>
          <w:szCs w:val="22"/>
          <w:lang w:eastAsia="en-US"/>
        </w:rPr>
        <w:t>a fabrique de formation et de prototypage numérique pour l’amélioration de l’employabilité des diplômés de l’ISAMS</w:t>
      </w:r>
      <w:r w:rsidR="001C0029">
        <w:rPr>
          <w:rFonts w:cs="Times New Roman"/>
          <w:sz w:val="22"/>
          <w:szCs w:val="22"/>
          <w:lang w:eastAsia="en-US"/>
        </w:rPr>
        <w:t> »</w:t>
      </w:r>
      <w:r w:rsidRPr="00EB0AB3">
        <w:rPr>
          <w:rFonts w:cs="Times New Roman"/>
          <w:sz w:val="22"/>
          <w:szCs w:val="22"/>
          <w:lang w:eastAsia="en-US"/>
        </w:rPr>
        <w:t xml:space="preserve"> financé dans le cadre du Projet d'Appui à la Qualité de l'enseignement supérieur "PAQ" (Accord de prêt n°8590-TUN).  </w:t>
      </w:r>
    </w:p>
    <w:p w:rsidR="000707B2" w:rsidRPr="00920113" w:rsidRDefault="000707B2" w:rsidP="00920113">
      <w:pPr>
        <w:spacing w:after="160" w:line="259" w:lineRule="auto"/>
        <w:jc w:val="both"/>
        <w:rPr>
          <w:rFonts w:cs="Times New Roman"/>
          <w:sz w:val="22"/>
          <w:szCs w:val="22"/>
          <w:lang w:eastAsia="en-US"/>
        </w:rPr>
      </w:pPr>
    </w:p>
    <w:p w:rsidR="000707B2" w:rsidRPr="00920113" w:rsidRDefault="000707B2" w:rsidP="00920113">
      <w:pPr>
        <w:spacing w:before="120"/>
        <w:jc w:val="both"/>
        <w:outlineLvl w:val="1"/>
        <w:rPr>
          <w:rFonts w:cs="Times New Roman"/>
          <w:b/>
          <w:bCs/>
          <w:sz w:val="24"/>
          <w:u w:val="single"/>
          <w:lang w:eastAsia="fr-FR"/>
        </w:rPr>
      </w:pPr>
      <w:r w:rsidRPr="00920113">
        <w:rPr>
          <w:rFonts w:cs="Times New Roman"/>
          <w:b/>
          <w:bCs/>
          <w:sz w:val="24"/>
          <w:u w:val="single"/>
          <w:lang w:eastAsia="fr-FR"/>
        </w:rPr>
        <w:t>ARTICLE 1 : OBJET</w:t>
      </w:r>
    </w:p>
    <w:p w:rsidR="000707B2" w:rsidRPr="00920113" w:rsidRDefault="000707B2" w:rsidP="00920113">
      <w:pPr>
        <w:tabs>
          <w:tab w:val="left" w:pos="3500"/>
        </w:tabs>
        <w:spacing w:after="160" w:line="259" w:lineRule="auto"/>
        <w:rPr>
          <w:rFonts w:cs="Times New Roman"/>
          <w:sz w:val="24"/>
          <w:lang w:eastAsia="en-US"/>
        </w:rPr>
      </w:pPr>
      <w:r w:rsidRPr="00920113">
        <w:rPr>
          <w:rFonts w:cs="Times New Roman"/>
          <w:sz w:val="22"/>
          <w:szCs w:val="22"/>
          <w:lang w:eastAsia="en-US"/>
        </w:rPr>
        <w:tab/>
      </w:r>
    </w:p>
    <w:p w:rsidR="000707B2" w:rsidRDefault="000707B2" w:rsidP="001C0029">
      <w:pPr>
        <w:jc w:val="both"/>
        <w:rPr>
          <w:rFonts w:cs="Times New Roman"/>
          <w:sz w:val="22"/>
          <w:szCs w:val="22"/>
          <w:lang w:eastAsia="en-US"/>
        </w:rPr>
      </w:pPr>
      <w:r w:rsidRPr="00EB0AB3">
        <w:rPr>
          <w:rFonts w:cs="Times New Roman"/>
          <w:sz w:val="22"/>
          <w:szCs w:val="22"/>
          <w:lang w:eastAsia="en-US"/>
        </w:rPr>
        <w:t xml:space="preserve">L’Institut Supérieur des Arts et Métiers de Sfax (ci-après désigné par l’administration) se propose d’acquérir au profit du Centre 4C-ISAMS les équipements bureautiques destinés à la Fabrique </w:t>
      </w:r>
      <w:bookmarkStart w:id="1" w:name="_Hlk57272197"/>
      <w:r w:rsidRPr="00EB0AB3">
        <w:rPr>
          <w:rFonts w:cs="Times New Roman"/>
          <w:sz w:val="22"/>
          <w:szCs w:val="22"/>
          <w:lang w:eastAsia="en-US"/>
        </w:rPr>
        <w:t xml:space="preserve">(Centre 4C) </w:t>
      </w:r>
      <w:bookmarkEnd w:id="1"/>
      <w:r w:rsidR="001C0029">
        <w:rPr>
          <w:rFonts w:cs="Times New Roman"/>
          <w:sz w:val="22"/>
          <w:szCs w:val="22"/>
          <w:lang w:eastAsia="en-US"/>
        </w:rPr>
        <w:t>d</w:t>
      </w:r>
      <w:r w:rsidRPr="00EB0AB3">
        <w:rPr>
          <w:rFonts w:cs="Times New Roman"/>
          <w:sz w:val="22"/>
          <w:szCs w:val="22"/>
          <w:lang w:eastAsia="en-US"/>
        </w:rPr>
        <w:t>e l’ISAMS</w:t>
      </w:r>
      <w:r w:rsidR="001C0029">
        <w:rPr>
          <w:rFonts w:cs="Times New Roman"/>
          <w:sz w:val="22"/>
          <w:szCs w:val="22"/>
          <w:lang w:eastAsia="en-US"/>
        </w:rPr>
        <w:t xml:space="preserve"> </w:t>
      </w:r>
      <w:r w:rsidRPr="00EB0AB3">
        <w:rPr>
          <w:rFonts w:cs="Times New Roman"/>
          <w:sz w:val="22"/>
          <w:szCs w:val="22"/>
          <w:lang w:eastAsia="en-US"/>
        </w:rPr>
        <w:t>ci-dessous mentionnés :</w:t>
      </w:r>
    </w:p>
    <w:p w:rsidR="00A723A1" w:rsidRDefault="00A723A1" w:rsidP="001C0029">
      <w:pPr>
        <w:jc w:val="both"/>
        <w:rPr>
          <w:rFonts w:cs="Times New Roman"/>
          <w:sz w:val="22"/>
          <w:szCs w:val="22"/>
          <w:lang w:eastAsia="en-US"/>
        </w:rPr>
      </w:pPr>
    </w:p>
    <w:p w:rsidR="00A723A1" w:rsidRPr="00A723A1" w:rsidRDefault="00A723A1" w:rsidP="001C0029">
      <w:pPr>
        <w:jc w:val="both"/>
        <w:rPr>
          <w:rFonts w:cs="Times New Roman"/>
          <w:b/>
          <w:bCs/>
          <w:sz w:val="28"/>
          <w:szCs w:val="28"/>
          <w:lang w:eastAsia="en-US"/>
        </w:rPr>
      </w:pPr>
      <w:r w:rsidRPr="00A723A1">
        <w:rPr>
          <w:rFonts w:cs="Times New Roman"/>
          <w:b/>
          <w:bCs/>
          <w:sz w:val="28"/>
          <w:szCs w:val="28"/>
          <w:lang w:eastAsia="en-US"/>
        </w:rPr>
        <w:t>Lot 1 : Salle de réunion</w:t>
      </w:r>
    </w:p>
    <w:p w:rsidR="000707B2" w:rsidRPr="00920113" w:rsidRDefault="000707B2" w:rsidP="00920113">
      <w:pPr>
        <w:jc w:val="both"/>
        <w:rPr>
          <w:rFonts w:cs="Times New Roman"/>
          <w:sz w:val="24"/>
          <w:lang w:eastAsia="fr-FR"/>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1159"/>
        <w:gridCol w:w="6318"/>
        <w:gridCol w:w="1218"/>
      </w:tblGrid>
      <w:tr w:rsidR="00A721D4" w:rsidRPr="005F6C9D" w:rsidTr="00C979F3">
        <w:trPr>
          <w:trHeight w:val="397"/>
          <w:jc w:val="center"/>
        </w:trPr>
        <w:tc>
          <w:tcPr>
            <w:tcW w:w="1159" w:type="dxa"/>
            <w:vAlign w:val="center"/>
          </w:tcPr>
          <w:p w:rsidR="000707B2" w:rsidRPr="005F6C9D" w:rsidRDefault="000707B2" w:rsidP="00920113">
            <w:pPr>
              <w:tabs>
                <w:tab w:val="left" w:pos="9781"/>
              </w:tabs>
              <w:spacing w:line="259" w:lineRule="auto"/>
              <w:ind w:right="176"/>
              <w:jc w:val="center"/>
              <w:rPr>
                <w:rFonts w:cs="Times New Roman"/>
                <w:b/>
                <w:bCs/>
                <w:sz w:val="24"/>
                <w:lang w:val="en-US" w:eastAsia="en-US"/>
              </w:rPr>
            </w:pPr>
            <w:r w:rsidRPr="005F6C9D">
              <w:rPr>
                <w:rFonts w:cs="Times New Roman"/>
                <w:b/>
                <w:bCs/>
                <w:sz w:val="24"/>
                <w:lang w:val="en-US" w:eastAsia="en-US"/>
              </w:rPr>
              <w:t>Article</w:t>
            </w:r>
          </w:p>
        </w:tc>
        <w:tc>
          <w:tcPr>
            <w:tcW w:w="6318" w:type="dxa"/>
            <w:vAlign w:val="center"/>
          </w:tcPr>
          <w:p w:rsidR="000707B2" w:rsidRPr="005F6C9D" w:rsidRDefault="000707B2" w:rsidP="00920113">
            <w:pPr>
              <w:tabs>
                <w:tab w:val="left" w:pos="9781"/>
              </w:tabs>
              <w:spacing w:line="259" w:lineRule="auto"/>
              <w:ind w:right="176"/>
              <w:jc w:val="center"/>
              <w:rPr>
                <w:rFonts w:cs="Times New Roman"/>
                <w:b/>
                <w:bCs/>
                <w:sz w:val="24"/>
                <w:lang w:eastAsia="en-US"/>
              </w:rPr>
            </w:pPr>
            <w:r w:rsidRPr="005F6C9D">
              <w:rPr>
                <w:rFonts w:cs="Times New Roman"/>
                <w:b/>
                <w:bCs/>
                <w:sz w:val="24"/>
                <w:lang w:eastAsia="en-US"/>
              </w:rPr>
              <w:t>Désignation</w:t>
            </w:r>
          </w:p>
        </w:tc>
        <w:tc>
          <w:tcPr>
            <w:tcW w:w="1218" w:type="dxa"/>
            <w:vAlign w:val="center"/>
          </w:tcPr>
          <w:p w:rsidR="000707B2" w:rsidRPr="005F6C9D" w:rsidRDefault="000707B2" w:rsidP="00920113">
            <w:pPr>
              <w:tabs>
                <w:tab w:val="left" w:pos="9781"/>
              </w:tabs>
              <w:spacing w:line="259" w:lineRule="auto"/>
              <w:ind w:right="34"/>
              <w:jc w:val="center"/>
              <w:rPr>
                <w:rFonts w:cs="Times New Roman"/>
                <w:b/>
                <w:bCs/>
                <w:sz w:val="24"/>
                <w:lang w:eastAsia="en-US"/>
              </w:rPr>
            </w:pPr>
            <w:r w:rsidRPr="005F6C9D">
              <w:rPr>
                <w:rFonts w:cs="Times New Roman"/>
                <w:b/>
                <w:bCs/>
                <w:sz w:val="24"/>
                <w:lang w:eastAsia="en-US"/>
              </w:rPr>
              <w:t>Quantité</w:t>
            </w:r>
          </w:p>
        </w:tc>
      </w:tr>
      <w:tr w:rsidR="00A721D4" w:rsidRPr="005F6C9D" w:rsidTr="00C979F3">
        <w:trPr>
          <w:trHeight w:val="397"/>
          <w:jc w:val="center"/>
        </w:trPr>
        <w:tc>
          <w:tcPr>
            <w:tcW w:w="1159" w:type="dxa"/>
            <w:vAlign w:val="center"/>
          </w:tcPr>
          <w:p w:rsidR="000707B2" w:rsidRPr="005F6C9D" w:rsidRDefault="000707B2" w:rsidP="00920113">
            <w:pPr>
              <w:tabs>
                <w:tab w:val="left" w:pos="284"/>
                <w:tab w:val="left" w:pos="426"/>
                <w:tab w:val="left" w:pos="567"/>
                <w:tab w:val="left" w:pos="709"/>
                <w:tab w:val="left" w:pos="9781"/>
              </w:tabs>
              <w:spacing w:line="259" w:lineRule="auto"/>
              <w:ind w:right="176"/>
              <w:jc w:val="center"/>
              <w:rPr>
                <w:rFonts w:cs="Times New Roman"/>
                <w:b/>
                <w:bCs/>
                <w:sz w:val="24"/>
                <w:lang w:val="en-US" w:eastAsia="en-US"/>
              </w:rPr>
            </w:pPr>
            <w:r w:rsidRPr="005F6C9D">
              <w:rPr>
                <w:rFonts w:cs="Times New Roman"/>
                <w:b/>
                <w:bCs/>
                <w:sz w:val="24"/>
                <w:lang w:val="en-US" w:eastAsia="en-US"/>
              </w:rPr>
              <w:t>01</w:t>
            </w:r>
          </w:p>
        </w:tc>
        <w:tc>
          <w:tcPr>
            <w:tcW w:w="6318" w:type="dxa"/>
            <w:vAlign w:val="center"/>
          </w:tcPr>
          <w:p w:rsidR="000707B2" w:rsidRPr="005F6C9D" w:rsidRDefault="000707B2" w:rsidP="00344A05">
            <w:pPr>
              <w:pStyle w:val="Paragraphedeliste"/>
              <w:spacing w:after="0" w:line="240" w:lineRule="auto"/>
              <w:ind w:left="0"/>
              <w:jc w:val="both"/>
              <w:rPr>
                <w:rFonts w:ascii="Times New Roman" w:hAnsi="Times New Roman" w:cs="Times New Roman"/>
                <w:b/>
                <w:bCs/>
                <w:sz w:val="24"/>
                <w:szCs w:val="24"/>
              </w:rPr>
            </w:pPr>
            <w:r w:rsidRPr="005F6C9D">
              <w:rPr>
                <w:rFonts w:ascii="Times New Roman" w:hAnsi="Times New Roman" w:cs="Times New Roman"/>
                <w:b/>
                <w:bCs/>
                <w:sz w:val="24"/>
                <w:szCs w:val="24"/>
              </w:rPr>
              <w:t xml:space="preserve">Table de réunion </w:t>
            </w:r>
          </w:p>
          <w:p w:rsidR="00344A05" w:rsidRPr="005F6C9D" w:rsidRDefault="00344A05" w:rsidP="00344A05">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 xml:space="preserve">Dimensions : 180 x 125 </w:t>
            </w:r>
          </w:p>
          <w:p w:rsidR="00344A05" w:rsidRPr="005F6C9D" w:rsidRDefault="00344A05" w:rsidP="00344A05">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 xml:space="preserve">Plateau central L 1m80 x P 1m25 en panneau stratifié plaqué épaisseur 25mm bordure droit avec trou passe câble électrique et couvre chant sur le pourtour de 2mm antichoc. </w:t>
            </w:r>
          </w:p>
          <w:p w:rsidR="000707B2" w:rsidRPr="005F6C9D" w:rsidRDefault="00344A05" w:rsidP="00344A05">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Piètements métalliques peinture époxy et vérins de réglage en hauteur.</w:t>
            </w:r>
          </w:p>
        </w:tc>
        <w:tc>
          <w:tcPr>
            <w:tcW w:w="1218" w:type="dxa"/>
            <w:vAlign w:val="center"/>
          </w:tcPr>
          <w:p w:rsidR="000707B2" w:rsidRPr="005F6C9D" w:rsidRDefault="00A723A1" w:rsidP="00920113">
            <w:pPr>
              <w:tabs>
                <w:tab w:val="left" w:pos="9781"/>
              </w:tabs>
              <w:spacing w:line="259" w:lineRule="auto"/>
              <w:ind w:right="34"/>
              <w:jc w:val="center"/>
              <w:rPr>
                <w:rFonts w:cs="Times New Roman"/>
                <w:b/>
                <w:bCs/>
                <w:sz w:val="24"/>
                <w:lang w:val="en-US" w:eastAsia="en-US"/>
              </w:rPr>
            </w:pPr>
            <w:r w:rsidRPr="005F6C9D">
              <w:rPr>
                <w:rFonts w:cs="Times New Roman"/>
                <w:b/>
                <w:bCs/>
                <w:sz w:val="24"/>
                <w:lang w:val="en-US" w:eastAsia="en-US"/>
              </w:rPr>
              <w:t>2</w:t>
            </w:r>
          </w:p>
        </w:tc>
      </w:tr>
      <w:tr w:rsidR="00A721D4" w:rsidRPr="005F6C9D" w:rsidTr="00C979F3">
        <w:trPr>
          <w:trHeight w:val="397"/>
          <w:jc w:val="center"/>
        </w:trPr>
        <w:tc>
          <w:tcPr>
            <w:tcW w:w="1159" w:type="dxa"/>
            <w:vAlign w:val="center"/>
          </w:tcPr>
          <w:p w:rsidR="000707B2" w:rsidRPr="005F6C9D" w:rsidRDefault="000707B2" w:rsidP="00920113">
            <w:pPr>
              <w:tabs>
                <w:tab w:val="left" w:pos="284"/>
                <w:tab w:val="left" w:pos="426"/>
                <w:tab w:val="left" w:pos="567"/>
                <w:tab w:val="left" w:pos="709"/>
                <w:tab w:val="left" w:pos="9781"/>
              </w:tabs>
              <w:spacing w:line="259" w:lineRule="auto"/>
              <w:ind w:right="176"/>
              <w:jc w:val="center"/>
              <w:rPr>
                <w:rFonts w:cs="Times New Roman"/>
                <w:b/>
                <w:bCs/>
                <w:sz w:val="24"/>
                <w:lang w:val="en-US" w:eastAsia="en-US"/>
              </w:rPr>
            </w:pPr>
            <w:r w:rsidRPr="005F6C9D">
              <w:rPr>
                <w:rFonts w:cs="Times New Roman"/>
                <w:b/>
                <w:bCs/>
                <w:sz w:val="24"/>
                <w:lang w:val="en-US" w:eastAsia="en-US"/>
              </w:rPr>
              <w:t>02</w:t>
            </w:r>
          </w:p>
        </w:tc>
        <w:tc>
          <w:tcPr>
            <w:tcW w:w="6318" w:type="dxa"/>
            <w:vAlign w:val="center"/>
          </w:tcPr>
          <w:p w:rsidR="000707B2" w:rsidRPr="005F6C9D" w:rsidRDefault="00C979F3" w:rsidP="00920113">
            <w:pPr>
              <w:rPr>
                <w:rFonts w:cs="Times New Roman"/>
                <w:b/>
                <w:bCs/>
                <w:sz w:val="24"/>
                <w:lang w:eastAsia="fr-FR"/>
              </w:rPr>
            </w:pPr>
            <w:r w:rsidRPr="005F6C9D">
              <w:rPr>
                <w:rFonts w:cs="Times New Roman"/>
                <w:b/>
                <w:bCs/>
                <w:sz w:val="24"/>
              </w:rPr>
              <w:t xml:space="preserve">Fauteuil </w:t>
            </w:r>
            <w:r w:rsidR="000707B2" w:rsidRPr="005F6C9D">
              <w:rPr>
                <w:rFonts w:cs="Times New Roman"/>
                <w:b/>
                <w:bCs/>
                <w:sz w:val="24"/>
                <w:lang w:eastAsia="fr-FR"/>
              </w:rPr>
              <w:t>salle de réunion</w:t>
            </w:r>
            <w:r w:rsidRPr="005F6C9D">
              <w:rPr>
                <w:rFonts w:cs="Times New Roman"/>
                <w:b/>
                <w:bCs/>
                <w:sz w:val="24"/>
              </w:rPr>
              <w:t xml:space="preserve"> avec accoudoirs</w:t>
            </w:r>
          </w:p>
          <w:p w:rsidR="00C979F3" w:rsidRPr="005F6C9D" w:rsidRDefault="00C979F3" w:rsidP="00C979F3">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Assise et dossier : Assise et dossier rembourrés en mousse souple avec couche de dacron.</w:t>
            </w:r>
          </w:p>
          <w:p w:rsidR="00C979F3" w:rsidRPr="005F6C9D" w:rsidRDefault="00C979F3" w:rsidP="00C979F3">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 xml:space="preserve">Accoudoirs : Accoudoirs fixe en Polypropylène couleur noir. </w:t>
            </w:r>
          </w:p>
          <w:p w:rsidR="00C979F3" w:rsidRPr="005F6C9D" w:rsidRDefault="00C979F3" w:rsidP="00C979F3">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 xml:space="preserve">Mécanisme : Mécanisme tournant, roulant, réglable en hauteur avec contact permanent du dossier. </w:t>
            </w:r>
          </w:p>
          <w:p w:rsidR="00C979F3" w:rsidRPr="005F6C9D" w:rsidRDefault="00C979F3" w:rsidP="00C979F3">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Revêtement : Similicuir</w:t>
            </w:r>
          </w:p>
          <w:p w:rsidR="000707B2" w:rsidRPr="005F6C9D" w:rsidRDefault="00C979F3" w:rsidP="00C979F3">
            <w:pPr>
              <w:pStyle w:val="Paragraphedeliste"/>
              <w:numPr>
                <w:ilvl w:val="0"/>
                <w:numId w:val="10"/>
              </w:numPr>
              <w:spacing w:after="0" w:line="240" w:lineRule="auto"/>
              <w:ind w:left="295" w:hanging="218"/>
              <w:jc w:val="both"/>
              <w:rPr>
                <w:rFonts w:ascii="Times New Roman" w:hAnsi="Times New Roman" w:cs="Times New Roman"/>
                <w:sz w:val="24"/>
                <w:szCs w:val="24"/>
                <w:lang w:eastAsia="fr-FR"/>
              </w:rPr>
            </w:pPr>
            <w:r w:rsidRPr="005F6C9D">
              <w:rPr>
                <w:rFonts w:ascii="Times New Roman" w:hAnsi="Times New Roman" w:cs="Times New Roman"/>
                <w:sz w:val="24"/>
                <w:szCs w:val="24"/>
              </w:rPr>
              <w:t>Base ou piètements : Structure étoilée à 05 branches en Polypropylène couleur noir avec 05 roulettes tournantes roulantes à double galets même matière.</w:t>
            </w:r>
          </w:p>
        </w:tc>
        <w:tc>
          <w:tcPr>
            <w:tcW w:w="1218" w:type="dxa"/>
            <w:vAlign w:val="center"/>
          </w:tcPr>
          <w:p w:rsidR="000707B2" w:rsidRPr="005F6C9D" w:rsidRDefault="008F3C7E" w:rsidP="00920113">
            <w:pPr>
              <w:tabs>
                <w:tab w:val="left" w:pos="9781"/>
              </w:tabs>
              <w:spacing w:line="259" w:lineRule="auto"/>
              <w:ind w:right="34"/>
              <w:jc w:val="center"/>
              <w:rPr>
                <w:rFonts w:cs="Times New Roman"/>
                <w:b/>
                <w:bCs/>
                <w:sz w:val="24"/>
                <w:lang w:val="en-US" w:eastAsia="en-US"/>
              </w:rPr>
            </w:pPr>
            <w:r w:rsidRPr="005F6C9D">
              <w:rPr>
                <w:rFonts w:cs="Times New Roman"/>
                <w:b/>
                <w:bCs/>
                <w:sz w:val="24"/>
                <w:lang w:val="en-US" w:eastAsia="en-US"/>
              </w:rPr>
              <w:t>1</w:t>
            </w:r>
            <w:r w:rsidR="00995083" w:rsidRPr="005F6C9D">
              <w:rPr>
                <w:rFonts w:cs="Times New Roman"/>
                <w:b/>
                <w:bCs/>
                <w:sz w:val="24"/>
                <w:lang w:val="en-US" w:eastAsia="en-US"/>
              </w:rPr>
              <w:t>2</w:t>
            </w:r>
          </w:p>
        </w:tc>
      </w:tr>
    </w:tbl>
    <w:p w:rsidR="00A723A1" w:rsidRPr="005F6C9D" w:rsidRDefault="00A723A1">
      <w:pPr>
        <w:rPr>
          <w:rFonts w:cs="Times New Roman"/>
        </w:rPr>
      </w:pPr>
    </w:p>
    <w:p w:rsidR="00A723A1" w:rsidRPr="005F6C9D" w:rsidRDefault="00A723A1" w:rsidP="00A723A1">
      <w:pPr>
        <w:jc w:val="both"/>
        <w:rPr>
          <w:rFonts w:cs="Times New Roman"/>
          <w:b/>
          <w:bCs/>
          <w:sz w:val="28"/>
          <w:szCs w:val="28"/>
          <w:lang w:eastAsia="en-US"/>
        </w:rPr>
      </w:pPr>
      <w:r w:rsidRPr="005F6C9D">
        <w:rPr>
          <w:rFonts w:cs="Times New Roman"/>
          <w:b/>
          <w:bCs/>
          <w:sz w:val="28"/>
          <w:szCs w:val="28"/>
          <w:lang w:eastAsia="en-US"/>
        </w:rPr>
        <w:t>Lot 2 : Bureau de direction</w:t>
      </w:r>
    </w:p>
    <w:p w:rsidR="00A723A1" w:rsidRPr="005F6C9D" w:rsidRDefault="00A723A1">
      <w:pPr>
        <w:rPr>
          <w:rFonts w:cs="Times New Roman"/>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1181"/>
        <w:gridCol w:w="6296"/>
        <w:gridCol w:w="1218"/>
      </w:tblGrid>
      <w:tr w:rsidR="00A723A1" w:rsidRPr="005F6C9D">
        <w:trPr>
          <w:trHeight w:val="397"/>
          <w:jc w:val="center"/>
        </w:trPr>
        <w:tc>
          <w:tcPr>
            <w:tcW w:w="1181" w:type="dxa"/>
            <w:vAlign w:val="center"/>
          </w:tcPr>
          <w:p w:rsidR="00A723A1" w:rsidRPr="005F6C9D" w:rsidRDefault="00A723A1" w:rsidP="00A723A1">
            <w:pPr>
              <w:tabs>
                <w:tab w:val="left" w:pos="284"/>
                <w:tab w:val="left" w:pos="426"/>
                <w:tab w:val="left" w:pos="567"/>
                <w:tab w:val="left" w:pos="709"/>
                <w:tab w:val="left" w:pos="9781"/>
              </w:tabs>
              <w:spacing w:line="259" w:lineRule="auto"/>
              <w:ind w:right="176"/>
              <w:jc w:val="center"/>
              <w:rPr>
                <w:rFonts w:cs="Times New Roman"/>
                <w:b/>
                <w:bCs/>
                <w:sz w:val="24"/>
                <w:lang w:val="en-US" w:eastAsia="en-US"/>
              </w:rPr>
            </w:pPr>
            <w:r w:rsidRPr="005F6C9D">
              <w:rPr>
                <w:rFonts w:cs="Times New Roman"/>
                <w:b/>
                <w:bCs/>
                <w:sz w:val="24"/>
                <w:lang w:val="en-US" w:eastAsia="en-US"/>
              </w:rPr>
              <w:t>03</w:t>
            </w:r>
          </w:p>
        </w:tc>
        <w:tc>
          <w:tcPr>
            <w:tcW w:w="6296" w:type="dxa"/>
            <w:vAlign w:val="center"/>
          </w:tcPr>
          <w:p w:rsidR="00A723A1" w:rsidRPr="005F6C9D" w:rsidRDefault="00A723A1" w:rsidP="00461737">
            <w:pPr>
              <w:pStyle w:val="Paragraphedeliste"/>
              <w:spacing w:after="0" w:line="240" w:lineRule="auto"/>
              <w:ind w:left="0"/>
              <w:jc w:val="both"/>
              <w:rPr>
                <w:rFonts w:ascii="Times New Roman" w:hAnsi="Times New Roman" w:cs="Times New Roman"/>
                <w:b/>
                <w:bCs/>
                <w:sz w:val="24"/>
                <w:szCs w:val="24"/>
              </w:rPr>
            </w:pPr>
            <w:r w:rsidRPr="005F6C9D">
              <w:rPr>
                <w:rFonts w:ascii="Times New Roman" w:hAnsi="Times New Roman" w:cs="Times New Roman"/>
                <w:b/>
                <w:bCs/>
                <w:sz w:val="24"/>
                <w:szCs w:val="24"/>
              </w:rPr>
              <w:t>Bureau responsable</w:t>
            </w:r>
          </w:p>
          <w:p w:rsidR="00461737" w:rsidRPr="005F6C9D" w:rsidRDefault="00461737" w:rsidP="00461737">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Dimensions : 160</w:t>
            </w:r>
            <w:r w:rsidR="00E42238" w:rsidRPr="005F6C9D">
              <w:rPr>
                <w:rFonts w:ascii="Times New Roman" w:hAnsi="Times New Roman" w:cs="Times New Roman"/>
                <w:sz w:val="24"/>
                <w:szCs w:val="24"/>
              </w:rPr>
              <w:t xml:space="preserve"> -180 </w:t>
            </w:r>
            <w:r w:rsidRPr="005F6C9D">
              <w:rPr>
                <w:rFonts w:ascii="Times New Roman" w:hAnsi="Times New Roman" w:cs="Times New Roman"/>
                <w:sz w:val="24"/>
                <w:szCs w:val="24"/>
              </w:rPr>
              <w:t>x</w:t>
            </w:r>
            <w:r w:rsidR="00E42238" w:rsidRPr="005F6C9D">
              <w:rPr>
                <w:rFonts w:ascii="Times New Roman" w:hAnsi="Times New Roman" w:cs="Times New Roman"/>
                <w:sz w:val="24"/>
                <w:szCs w:val="24"/>
              </w:rPr>
              <w:t xml:space="preserve"> 74 - </w:t>
            </w:r>
            <w:r w:rsidRPr="005F6C9D">
              <w:rPr>
                <w:rFonts w:ascii="Times New Roman" w:hAnsi="Times New Roman" w:cs="Times New Roman"/>
                <w:sz w:val="24"/>
                <w:szCs w:val="24"/>
              </w:rPr>
              <w:t>80</w:t>
            </w:r>
          </w:p>
          <w:p w:rsidR="00461737" w:rsidRPr="005F6C9D" w:rsidRDefault="00461737" w:rsidP="00461737">
            <w:pPr>
              <w:pStyle w:val="Paragraphedeliste"/>
              <w:numPr>
                <w:ilvl w:val="0"/>
                <w:numId w:val="10"/>
              </w:numPr>
              <w:spacing w:after="0" w:line="240" w:lineRule="auto"/>
              <w:ind w:left="295" w:hanging="218"/>
              <w:jc w:val="both"/>
              <w:rPr>
                <w:rFonts w:ascii="Times New Roman" w:hAnsi="Times New Roman" w:cs="Times New Roman"/>
                <w:sz w:val="24"/>
                <w:szCs w:val="24"/>
                <w:lang w:eastAsia="fr-FR"/>
              </w:rPr>
            </w:pPr>
            <w:r w:rsidRPr="005F6C9D">
              <w:rPr>
                <w:rFonts w:ascii="Times New Roman" w:hAnsi="Times New Roman" w:cs="Times New Roman"/>
                <w:sz w:val="24"/>
                <w:szCs w:val="24"/>
              </w:rPr>
              <w:t xml:space="preserve">Plateau de travail en panneau stratifié plaqué épaisseur 25mm bordure droit avec trou passe câble et couvre chant sur le pourtour de 2mm antichoc. </w:t>
            </w:r>
          </w:p>
          <w:p w:rsidR="00E42238" w:rsidRPr="005F6C9D" w:rsidRDefault="00461737" w:rsidP="00461737">
            <w:pPr>
              <w:pStyle w:val="Paragraphedeliste"/>
              <w:numPr>
                <w:ilvl w:val="0"/>
                <w:numId w:val="10"/>
              </w:numPr>
              <w:spacing w:after="0" w:line="240" w:lineRule="auto"/>
              <w:ind w:left="295" w:hanging="218"/>
              <w:jc w:val="both"/>
              <w:rPr>
                <w:rFonts w:ascii="Times New Roman" w:hAnsi="Times New Roman" w:cs="Times New Roman"/>
                <w:sz w:val="24"/>
                <w:szCs w:val="24"/>
                <w:lang w:eastAsia="fr-FR"/>
              </w:rPr>
            </w:pPr>
            <w:r w:rsidRPr="005F6C9D">
              <w:rPr>
                <w:rFonts w:ascii="Times New Roman" w:hAnsi="Times New Roman" w:cs="Times New Roman"/>
                <w:sz w:val="24"/>
                <w:szCs w:val="24"/>
              </w:rPr>
              <w:t xml:space="preserve">Piètements métalliques peinture époxy et vérins de réglage en hauteur. </w:t>
            </w:r>
          </w:p>
          <w:p w:rsidR="00A723A1" w:rsidRPr="005F6C9D" w:rsidRDefault="00461737" w:rsidP="00461737">
            <w:pPr>
              <w:pStyle w:val="Paragraphedeliste"/>
              <w:numPr>
                <w:ilvl w:val="0"/>
                <w:numId w:val="10"/>
              </w:numPr>
              <w:spacing w:after="0" w:line="240" w:lineRule="auto"/>
              <w:ind w:left="295" w:hanging="218"/>
              <w:jc w:val="both"/>
              <w:rPr>
                <w:rFonts w:ascii="Times New Roman" w:hAnsi="Times New Roman" w:cs="Times New Roman"/>
                <w:sz w:val="24"/>
                <w:szCs w:val="24"/>
                <w:lang w:eastAsia="fr-FR"/>
              </w:rPr>
            </w:pPr>
            <w:r w:rsidRPr="005F6C9D">
              <w:rPr>
                <w:rFonts w:ascii="Times New Roman" w:hAnsi="Times New Roman" w:cs="Times New Roman"/>
                <w:sz w:val="24"/>
                <w:szCs w:val="24"/>
              </w:rPr>
              <w:t xml:space="preserve">Cache jambe en panneau stratifié plaqué épaisseur 19mm avec couvre chant sur le pourtour de 4/10 de mm. </w:t>
            </w:r>
          </w:p>
        </w:tc>
        <w:tc>
          <w:tcPr>
            <w:tcW w:w="1218" w:type="dxa"/>
            <w:vAlign w:val="center"/>
          </w:tcPr>
          <w:p w:rsidR="00A723A1" w:rsidRPr="005F6C9D" w:rsidRDefault="00A723A1" w:rsidP="00A723A1">
            <w:pPr>
              <w:tabs>
                <w:tab w:val="left" w:pos="9781"/>
              </w:tabs>
              <w:spacing w:line="259" w:lineRule="auto"/>
              <w:ind w:right="34"/>
              <w:jc w:val="center"/>
              <w:rPr>
                <w:rFonts w:cs="Times New Roman"/>
                <w:b/>
                <w:bCs/>
                <w:sz w:val="24"/>
                <w:lang w:val="en-US" w:eastAsia="en-US"/>
              </w:rPr>
            </w:pPr>
            <w:r w:rsidRPr="005F6C9D">
              <w:rPr>
                <w:rFonts w:cs="Times New Roman"/>
                <w:b/>
                <w:bCs/>
                <w:sz w:val="24"/>
                <w:lang w:val="en-US" w:eastAsia="en-US"/>
              </w:rPr>
              <w:t>1</w:t>
            </w:r>
          </w:p>
        </w:tc>
      </w:tr>
      <w:tr w:rsidR="00A723A1" w:rsidRPr="005F6C9D">
        <w:trPr>
          <w:trHeight w:val="397"/>
          <w:jc w:val="center"/>
        </w:trPr>
        <w:tc>
          <w:tcPr>
            <w:tcW w:w="1181" w:type="dxa"/>
            <w:vAlign w:val="center"/>
          </w:tcPr>
          <w:p w:rsidR="00A723A1" w:rsidRPr="005F6C9D" w:rsidRDefault="00A723A1" w:rsidP="00A723A1">
            <w:pPr>
              <w:tabs>
                <w:tab w:val="left" w:pos="284"/>
                <w:tab w:val="left" w:pos="426"/>
                <w:tab w:val="left" w:pos="567"/>
                <w:tab w:val="left" w:pos="709"/>
                <w:tab w:val="left" w:pos="9781"/>
              </w:tabs>
              <w:spacing w:line="259" w:lineRule="auto"/>
              <w:ind w:right="176"/>
              <w:jc w:val="center"/>
              <w:rPr>
                <w:rFonts w:cs="Times New Roman"/>
                <w:b/>
                <w:bCs/>
                <w:sz w:val="24"/>
                <w:lang w:val="en-US" w:eastAsia="en-US"/>
              </w:rPr>
            </w:pPr>
            <w:r w:rsidRPr="005F6C9D">
              <w:rPr>
                <w:rFonts w:cs="Times New Roman"/>
                <w:b/>
                <w:bCs/>
                <w:sz w:val="24"/>
                <w:lang w:val="en-US" w:eastAsia="en-US"/>
              </w:rPr>
              <w:t>04</w:t>
            </w:r>
          </w:p>
        </w:tc>
        <w:tc>
          <w:tcPr>
            <w:tcW w:w="6296" w:type="dxa"/>
            <w:vAlign w:val="center"/>
          </w:tcPr>
          <w:p w:rsidR="008F3C7E" w:rsidRPr="005F6C9D" w:rsidRDefault="00A723A1" w:rsidP="008F3C7E">
            <w:pPr>
              <w:pStyle w:val="Paragraphedeliste"/>
              <w:spacing w:after="0" w:line="240" w:lineRule="auto"/>
              <w:ind w:left="0"/>
              <w:jc w:val="both"/>
              <w:rPr>
                <w:rFonts w:ascii="Times New Roman" w:hAnsi="Times New Roman" w:cs="Times New Roman"/>
                <w:b/>
                <w:bCs/>
                <w:sz w:val="24"/>
                <w:szCs w:val="24"/>
              </w:rPr>
            </w:pPr>
            <w:r w:rsidRPr="005F6C9D">
              <w:rPr>
                <w:rFonts w:ascii="Times New Roman" w:hAnsi="Times New Roman" w:cs="Times New Roman"/>
                <w:b/>
                <w:bCs/>
                <w:sz w:val="24"/>
                <w:szCs w:val="24"/>
              </w:rPr>
              <w:t xml:space="preserve">Fauteuil de direction </w:t>
            </w:r>
          </w:p>
          <w:p w:rsidR="008F3C7E" w:rsidRPr="005F6C9D" w:rsidRDefault="008F3C7E" w:rsidP="008F3C7E">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Assise : Long 46 / Larg 48</w:t>
            </w:r>
          </w:p>
          <w:p w:rsidR="008F3C7E" w:rsidRPr="005F6C9D" w:rsidRDefault="008F3C7E" w:rsidP="008F3C7E">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 xml:space="preserve">Dossier : Long 77 / Larg 50 </w:t>
            </w:r>
          </w:p>
          <w:p w:rsidR="008F3C7E" w:rsidRPr="005F6C9D" w:rsidRDefault="008F3C7E" w:rsidP="008F3C7E">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 xml:space="preserve">Accoudoirs : Long 34 / Es.Libre 48 </w:t>
            </w:r>
          </w:p>
          <w:p w:rsidR="00A723A1" w:rsidRPr="005F6C9D" w:rsidRDefault="008F3C7E" w:rsidP="008F3C7E">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Hauteur : Long 65 / H (P.normal) 42 H (P.Haute) 56</w:t>
            </w:r>
          </w:p>
          <w:p w:rsidR="008F3C7E" w:rsidRPr="005F6C9D" w:rsidRDefault="008F3C7E" w:rsidP="008F3C7E">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Assise et dossier : Assise et dossier en mousse injectée. - Repose tête : En mousse injectée.</w:t>
            </w:r>
          </w:p>
          <w:p w:rsidR="008F3C7E" w:rsidRPr="005F6C9D" w:rsidRDefault="008F3C7E" w:rsidP="008F3C7E">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lastRenderedPageBreak/>
              <w:t>Revêtement : Similicuir, Cuir</w:t>
            </w:r>
          </w:p>
          <w:p w:rsidR="008F3C7E" w:rsidRPr="005F6C9D" w:rsidRDefault="008F3C7E" w:rsidP="008F3C7E">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Accoudoirs : Accoudoirs en acier chromé et Polypropylène noir.</w:t>
            </w:r>
          </w:p>
          <w:p w:rsidR="008F3C7E" w:rsidRPr="005F6C9D" w:rsidRDefault="008F3C7E" w:rsidP="008F3C7E">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Mécanisme : Mécanisme Basculant, tournant, roulant, réglable en hauteur et en inclinaison.</w:t>
            </w:r>
          </w:p>
          <w:p w:rsidR="008F3C7E" w:rsidRPr="005F6C9D" w:rsidRDefault="008F3C7E" w:rsidP="008F3C7E">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Base ou piètements : Structure étoilée à 05 branches en Polypropylène couleur noir avec 05 roulettes tournantes roulantes à double galets.</w:t>
            </w:r>
          </w:p>
        </w:tc>
        <w:tc>
          <w:tcPr>
            <w:tcW w:w="1218" w:type="dxa"/>
            <w:vAlign w:val="center"/>
          </w:tcPr>
          <w:p w:rsidR="00A723A1" w:rsidRPr="005F6C9D" w:rsidRDefault="008F3C7E" w:rsidP="00A723A1">
            <w:pPr>
              <w:tabs>
                <w:tab w:val="left" w:pos="9781"/>
              </w:tabs>
              <w:spacing w:line="259" w:lineRule="auto"/>
              <w:ind w:right="34"/>
              <w:jc w:val="center"/>
              <w:rPr>
                <w:rFonts w:cs="Times New Roman"/>
                <w:b/>
                <w:bCs/>
                <w:sz w:val="24"/>
                <w:lang w:val="en-US" w:eastAsia="en-US"/>
              </w:rPr>
            </w:pPr>
            <w:r w:rsidRPr="005F6C9D">
              <w:rPr>
                <w:rFonts w:cs="Times New Roman"/>
                <w:b/>
                <w:bCs/>
                <w:sz w:val="24"/>
                <w:lang w:val="en-US" w:eastAsia="en-US"/>
              </w:rPr>
              <w:lastRenderedPageBreak/>
              <w:t>1</w:t>
            </w:r>
          </w:p>
        </w:tc>
      </w:tr>
      <w:tr w:rsidR="00A723A1" w:rsidRPr="005F6C9D">
        <w:trPr>
          <w:trHeight w:val="397"/>
          <w:jc w:val="center"/>
        </w:trPr>
        <w:tc>
          <w:tcPr>
            <w:tcW w:w="1181" w:type="dxa"/>
            <w:vAlign w:val="center"/>
          </w:tcPr>
          <w:p w:rsidR="00A723A1" w:rsidRPr="005F6C9D" w:rsidRDefault="00A723A1" w:rsidP="00A723A1">
            <w:pPr>
              <w:tabs>
                <w:tab w:val="left" w:pos="284"/>
                <w:tab w:val="left" w:pos="426"/>
                <w:tab w:val="left" w:pos="567"/>
                <w:tab w:val="left" w:pos="709"/>
                <w:tab w:val="left" w:pos="9781"/>
              </w:tabs>
              <w:spacing w:line="259" w:lineRule="auto"/>
              <w:ind w:right="176"/>
              <w:jc w:val="center"/>
              <w:rPr>
                <w:rFonts w:cs="Times New Roman"/>
                <w:b/>
                <w:bCs/>
                <w:sz w:val="24"/>
                <w:lang w:val="en-US" w:eastAsia="en-US"/>
              </w:rPr>
            </w:pPr>
            <w:r w:rsidRPr="005F6C9D">
              <w:rPr>
                <w:rFonts w:cs="Times New Roman"/>
                <w:b/>
                <w:bCs/>
                <w:sz w:val="24"/>
                <w:lang w:val="en-US" w:eastAsia="en-US"/>
              </w:rPr>
              <w:lastRenderedPageBreak/>
              <w:t>05</w:t>
            </w:r>
          </w:p>
        </w:tc>
        <w:tc>
          <w:tcPr>
            <w:tcW w:w="6296" w:type="dxa"/>
            <w:vAlign w:val="center"/>
          </w:tcPr>
          <w:p w:rsidR="00A723A1" w:rsidRPr="005F6C9D" w:rsidRDefault="00A723A1" w:rsidP="008F3C7E">
            <w:pPr>
              <w:pStyle w:val="Paragraphedeliste"/>
              <w:spacing w:after="0" w:line="240" w:lineRule="auto"/>
              <w:ind w:left="0"/>
              <w:jc w:val="both"/>
              <w:rPr>
                <w:rFonts w:ascii="Times New Roman" w:hAnsi="Times New Roman" w:cs="Times New Roman"/>
                <w:b/>
                <w:bCs/>
                <w:sz w:val="24"/>
                <w:szCs w:val="24"/>
              </w:rPr>
            </w:pPr>
            <w:r w:rsidRPr="005F6C9D">
              <w:rPr>
                <w:rFonts w:ascii="Times New Roman" w:hAnsi="Times New Roman" w:cs="Times New Roman"/>
                <w:b/>
                <w:bCs/>
                <w:sz w:val="24"/>
                <w:szCs w:val="24"/>
              </w:rPr>
              <w:t>Chaise visiteur</w:t>
            </w:r>
          </w:p>
          <w:p w:rsidR="008F3C7E" w:rsidRPr="005F6C9D" w:rsidRDefault="00344A05" w:rsidP="008F3C7E">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Assise et dossier : Assise rembourré en mousse souple, dossier en polypropylène.</w:t>
            </w:r>
          </w:p>
          <w:p w:rsidR="008F3C7E" w:rsidRPr="005F6C9D" w:rsidRDefault="00344A05" w:rsidP="008F3C7E">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 xml:space="preserve">Accoudoirs : Accoudoirs fixe en métal chromé. </w:t>
            </w:r>
          </w:p>
          <w:p w:rsidR="00344A05" w:rsidRPr="005F6C9D" w:rsidRDefault="00344A05" w:rsidP="008F3C7E">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Revêtement : Similicuir, Cuir</w:t>
            </w:r>
          </w:p>
          <w:p w:rsidR="008F3C7E" w:rsidRPr="005F6C9D" w:rsidRDefault="008F3C7E" w:rsidP="008F3C7E">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Base ou piètements : Structure métallique chromé avec patins de protections anti-dérapant sur les extrémités.</w:t>
            </w:r>
          </w:p>
        </w:tc>
        <w:tc>
          <w:tcPr>
            <w:tcW w:w="1218" w:type="dxa"/>
            <w:vAlign w:val="center"/>
          </w:tcPr>
          <w:p w:rsidR="00A723A1" w:rsidRPr="005F6C9D" w:rsidRDefault="00A723A1" w:rsidP="00A723A1">
            <w:pPr>
              <w:tabs>
                <w:tab w:val="left" w:pos="9781"/>
              </w:tabs>
              <w:spacing w:line="259" w:lineRule="auto"/>
              <w:ind w:right="34"/>
              <w:jc w:val="center"/>
              <w:rPr>
                <w:rFonts w:cs="Times New Roman"/>
                <w:b/>
                <w:bCs/>
                <w:sz w:val="24"/>
                <w:lang w:val="en-US" w:eastAsia="en-US"/>
              </w:rPr>
            </w:pPr>
            <w:r w:rsidRPr="005F6C9D">
              <w:rPr>
                <w:rFonts w:cs="Times New Roman"/>
                <w:b/>
                <w:bCs/>
                <w:sz w:val="24"/>
                <w:lang w:val="en-US" w:eastAsia="en-US"/>
              </w:rPr>
              <w:t>2</w:t>
            </w:r>
          </w:p>
        </w:tc>
      </w:tr>
      <w:tr w:rsidR="00A723A1" w:rsidRPr="005F6C9D">
        <w:trPr>
          <w:trHeight w:val="397"/>
          <w:jc w:val="center"/>
        </w:trPr>
        <w:tc>
          <w:tcPr>
            <w:tcW w:w="1181" w:type="dxa"/>
            <w:vAlign w:val="center"/>
          </w:tcPr>
          <w:p w:rsidR="00A723A1" w:rsidRPr="005F6C9D" w:rsidRDefault="00A723A1" w:rsidP="00A723A1">
            <w:pPr>
              <w:tabs>
                <w:tab w:val="left" w:pos="284"/>
                <w:tab w:val="left" w:pos="426"/>
                <w:tab w:val="left" w:pos="567"/>
                <w:tab w:val="left" w:pos="709"/>
                <w:tab w:val="left" w:pos="9781"/>
              </w:tabs>
              <w:spacing w:line="259" w:lineRule="auto"/>
              <w:ind w:right="176"/>
              <w:jc w:val="center"/>
              <w:rPr>
                <w:rFonts w:cs="Times New Roman"/>
                <w:b/>
                <w:bCs/>
                <w:sz w:val="24"/>
                <w:lang w:val="en-US" w:eastAsia="en-US"/>
              </w:rPr>
            </w:pPr>
            <w:r w:rsidRPr="005F6C9D">
              <w:rPr>
                <w:rFonts w:cs="Times New Roman"/>
                <w:b/>
                <w:bCs/>
                <w:sz w:val="24"/>
                <w:lang w:val="en-US" w:eastAsia="en-US"/>
              </w:rPr>
              <w:t>06</w:t>
            </w:r>
          </w:p>
        </w:tc>
        <w:tc>
          <w:tcPr>
            <w:tcW w:w="6296" w:type="dxa"/>
            <w:vAlign w:val="center"/>
          </w:tcPr>
          <w:p w:rsidR="00A723A1" w:rsidRPr="005F6C9D" w:rsidRDefault="00A723A1" w:rsidP="00C979F3">
            <w:pPr>
              <w:pStyle w:val="Paragraphedeliste"/>
              <w:spacing w:after="0" w:line="240" w:lineRule="auto"/>
              <w:ind w:left="0"/>
              <w:jc w:val="both"/>
              <w:rPr>
                <w:rFonts w:ascii="Times New Roman" w:hAnsi="Times New Roman" w:cs="Times New Roman"/>
                <w:b/>
                <w:bCs/>
                <w:sz w:val="24"/>
                <w:szCs w:val="24"/>
              </w:rPr>
            </w:pPr>
            <w:r w:rsidRPr="005F6C9D">
              <w:rPr>
                <w:rFonts w:ascii="Times New Roman" w:hAnsi="Times New Roman" w:cs="Times New Roman"/>
                <w:b/>
                <w:bCs/>
                <w:sz w:val="24"/>
                <w:szCs w:val="24"/>
              </w:rPr>
              <w:t xml:space="preserve">Elément de rangement 1 </w:t>
            </w:r>
          </w:p>
          <w:p w:rsidR="00A723A1" w:rsidRPr="005F6C9D" w:rsidRDefault="00A723A1" w:rsidP="00C979F3">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Dimensions : L9</w:t>
            </w:r>
            <w:r w:rsidR="00C979F3" w:rsidRPr="005F6C9D">
              <w:rPr>
                <w:rFonts w:ascii="Times New Roman" w:hAnsi="Times New Roman" w:cs="Times New Roman"/>
                <w:sz w:val="24"/>
                <w:szCs w:val="24"/>
              </w:rPr>
              <w:t xml:space="preserve">0-95 </w:t>
            </w:r>
            <w:r w:rsidRPr="005F6C9D">
              <w:rPr>
                <w:rFonts w:ascii="Times New Roman" w:hAnsi="Times New Roman" w:cs="Times New Roman"/>
                <w:sz w:val="24"/>
                <w:szCs w:val="24"/>
              </w:rPr>
              <w:t>P 45</w:t>
            </w:r>
            <w:r w:rsidR="00C979F3" w:rsidRPr="005F6C9D">
              <w:rPr>
                <w:rFonts w:ascii="Times New Roman" w:hAnsi="Times New Roman" w:cs="Times New Roman"/>
                <w:sz w:val="24"/>
                <w:szCs w:val="24"/>
              </w:rPr>
              <w:t>-47</w:t>
            </w:r>
            <w:r w:rsidRPr="005F6C9D">
              <w:rPr>
                <w:rFonts w:ascii="Times New Roman" w:hAnsi="Times New Roman" w:cs="Times New Roman"/>
                <w:sz w:val="24"/>
                <w:szCs w:val="24"/>
              </w:rPr>
              <w:t xml:space="preserve"> H190</w:t>
            </w:r>
            <w:r w:rsidR="00C979F3" w:rsidRPr="005F6C9D">
              <w:rPr>
                <w:rFonts w:ascii="Times New Roman" w:hAnsi="Times New Roman" w:cs="Times New Roman"/>
                <w:sz w:val="24"/>
                <w:szCs w:val="24"/>
              </w:rPr>
              <w:t>-200</w:t>
            </w:r>
          </w:p>
          <w:p w:rsidR="00C979F3" w:rsidRPr="005F6C9D" w:rsidRDefault="00C979F3" w:rsidP="00C979F3">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 xml:space="preserve">Caisson en panneau stratifié double face avec couvre chan antichoc sur le pourtour en pvc épaisseur 4/10mm même couleur. </w:t>
            </w:r>
          </w:p>
          <w:p w:rsidR="00C979F3" w:rsidRPr="005F6C9D" w:rsidRDefault="00C979F3" w:rsidP="00C979F3">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 xml:space="preserve">04 étagères en panneau stratifié double face avec couvre chan antichoc sur le pourtour en pvc épaisseur 4/10mm même couleur. </w:t>
            </w:r>
          </w:p>
          <w:p w:rsidR="00C979F3" w:rsidRPr="005F6C9D" w:rsidRDefault="00C979F3" w:rsidP="00C979F3">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Vérins de réglage de niveaux au sol en pvc noir hauteur 25mm réglables de l’int</w:t>
            </w:r>
            <w:r w:rsidR="00344A05" w:rsidRPr="005F6C9D">
              <w:rPr>
                <w:rFonts w:ascii="Times New Roman" w:hAnsi="Times New Roman" w:cs="Times New Roman"/>
                <w:sz w:val="24"/>
                <w:szCs w:val="24"/>
              </w:rPr>
              <w:t>é</w:t>
            </w:r>
            <w:r w:rsidRPr="005F6C9D">
              <w:rPr>
                <w:rFonts w:ascii="Times New Roman" w:hAnsi="Times New Roman" w:cs="Times New Roman"/>
                <w:sz w:val="24"/>
                <w:szCs w:val="24"/>
              </w:rPr>
              <w:t xml:space="preserve">rieurs. </w:t>
            </w:r>
          </w:p>
          <w:p w:rsidR="00C979F3" w:rsidRPr="005F6C9D" w:rsidRDefault="00C979F3" w:rsidP="00C979F3">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Chapeau en panneau stratifié double face épaisseur 25mm avec couvre chan antichoc sur le pourtour en pvc épaisseur 2mm même couleur.</w:t>
            </w:r>
          </w:p>
          <w:p w:rsidR="00C979F3" w:rsidRPr="005F6C9D" w:rsidRDefault="00C979F3" w:rsidP="00C979F3">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04 portes ouvrantes en bois stratifié épaisseur 19mm avec couvre chant antichoc sur les pourtour</w:t>
            </w:r>
            <w:r w:rsidR="00344A05" w:rsidRPr="005F6C9D">
              <w:rPr>
                <w:rFonts w:ascii="Times New Roman" w:hAnsi="Times New Roman" w:cs="Times New Roman"/>
                <w:sz w:val="24"/>
                <w:szCs w:val="24"/>
              </w:rPr>
              <w:t>s</w:t>
            </w:r>
            <w:r w:rsidRPr="005F6C9D">
              <w:rPr>
                <w:rFonts w:ascii="Times New Roman" w:hAnsi="Times New Roman" w:cs="Times New Roman"/>
                <w:sz w:val="24"/>
                <w:szCs w:val="24"/>
              </w:rPr>
              <w:t xml:space="preserve"> en pvc épaisseur 4/10mm et poignées métalliques + fermeture à clé.</w:t>
            </w:r>
          </w:p>
        </w:tc>
        <w:tc>
          <w:tcPr>
            <w:tcW w:w="1218" w:type="dxa"/>
            <w:vAlign w:val="center"/>
          </w:tcPr>
          <w:p w:rsidR="00A723A1" w:rsidRPr="005F6C9D" w:rsidRDefault="00A723A1" w:rsidP="00A723A1">
            <w:pPr>
              <w:tabs>
                <w:tab w:val="left" w:pos="9781"/>
              </w:tabs>
              <w:spacing w:line="259" w:lineRule="auto"/>
              <w:ind w:right="34"/>
              <w:jc w:val="center"/>
              <w:rPr>
                <w:rFonts w:cs="Times New Roman"/>
                <w:b/>
                <w:bCs/>
                <w:sz w:val="24"/>
                <w:lang w:val="en-US" w:eastAsia="en-US"/>
              </w:rPr>
            </w:pPr>
            <w:r w:rsidRPr="005F6C9D">
              <w:rPr>
                <w:rFonts w:cs="Times New Roman"/>
                <w:b/>
                <w:bCs/>
                <w:sz w:val="24"/>
                <w:lang w:val="en-US" w:eastAsia="en-US"/>
              </w:rPr>
              <w:t>1</w:t>
            </w:r>
          </w:p>
        </w:tc>
      </w:tr>
      <w:tr w:rsidR="00A723A1" w:rsidRPr="005F6C9D">
        <w:trPr>
          <w:trHeight w:val="397"/>
          <w:jc w:val="center"/>
        </w:trPr>
        <w:tc>
          <w:tcPr>
            <w:tcW w:w="1181" w:type="dxa"/>
            <w:vAlign w:val="center"/>
          </w:tcPr>
          <w:p w:rsidR="00A723A1" w:rsidRPr="005F6C9D" w:rsidRDefault="00A723A1" w:rsidP="00A723A1">
            <w:pPr>
              <w:tabs>
                <w:tab w:val="left" w:pos="284"/>
                <w:tab w:val="left" w:pos="426"/>
                <w:tab w:val="left" w:pos="567"/>
                <w:tab w:val="left" w:pos="709"/>
                <w:tab w:val="left" w:pos="9781"/>
              </w:tabs>
              <w:spacing w:line="259" w:lineRule="auto"/>
              <w:ind w:right="176"/>
              <w:jc w:val="center"/>
              <w:rPr>
                <w:rFonts w:cs="Times New Roman"/>
                <w:b/>
                <w:bCs/>
                <w:sz w:val="24"/>
                <w:lang w:val="en-US" w:eastAsia="en-US"/>
              </w:rPr>
            </w:pPr>
            <w:r w:rsidRPr="005F6C9D">
              <w:rPr>
                <w:rFonts w:cs="Times New Roman"/>
                <w:b/>
                <w:bCs/>
                <w:sz w:val="24"/>
                <w:lang w:val="en-US" w:eastAsia="en-US"/>
              </w:rPr>
              <w:t>07</w:t>
            </w:r>
          </w:p>
        </w:tc>
        <w:tc>
          <w:tcPr>
            <w:tcW w:w="6296" w:type="dxa"/>
            <w:vAlign w:val="center"/>
          </w:tcPr>
          <w:p w:rsidR="00344A05" w:rsidRPr="005F6C9D" w:rsidRDefault="00344A05" w:rsidP="00344A05">
            <w:pPr>
              <w:pStyle w:val="Paragraphedeliste"/>
              <w:spacing w:after="0" w:line="240" w:lineRule="auto"/>
              <w:ind w:left="0"/>
              <w:jc w:val="both"/>
              <w:rPr>
                <w:rFonts w:ascii="Times New Roman" w:hAnsi="Times New Roman" w:cs="Times New Roman"/>
                <w:sz w:val="24"/>
                <w:szCs w:val="24"/>
              </w:rPr>
            </w:pPr>
            <w:r w:rsidRPr="005F6C9D">
              <w:rPr>
                <w:rFonts w:ascii="Times New Roman" w:hAnsi="Times New Roman" w:cs="Times New Roman"/>
                <w:b/>
                <w:bCs/>
                <w:sz w:val="24"/>
                <w:szCs w:val="24"/>
              </w:rPr>
              <w:t>Elément de rangement 2</w:t>
            </w:r>
          </w:p>
          <w:p w:rsidR="00344A05" w:rsidRPr="005F6C9D" w:rsidRDefault="00344A05" w:rsidP="00344A05">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Dimensions : L90-95 P 45-47 H90-100</w:t>
            </w:r>
          </w:p>
          <w:p w:rsidR="00344A05" w:rsidRPr="005F6C9D" w:rsidRDefault="00344A05" w:rsidP="00344A05">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Caisson en panneau stratifié double face avec couvre chan antichoc sur le pourtour en pvc épaisseur 4/10mm même couleur.</w:t>
            </w:r>
          </w:p>
          <w:p w:rsidR="00344A05" w:rsidRPr="005F6C9D" w:rsidRDefault="00344A05" w:rsidP="00344A05">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 xml:space="preserve">Etagère en panneau stratifié double face avec couvre chan antichoc sur le pourtour en pvc épaisseur 4/10mm même couleur. </w:t>
            </w:r>
          </w:p>
          <w:p w:rsidR="00344A05" w:rsidRPr="005F6C9D" w:rsidRDefault="00344A05" w:rsidP="00344A05">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 xml:space="preserve">Vérins de réglage de niveaux au sol en pvc noir hauteur 25mm réglables de l’intérieur. </w:t>
            </w:r>
          </w:p>
          <w:p w:rsidR="00344A05" w:rsidRPr="005F6C9D" w:rsidRDefault="00344A05" w:rsidP="00344A05">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 xml:space="preserve">Chapeau en panneau stratifié double face épaisseur 25mm avec couvre chan antichoc sur le pourtour en pvc épaisseur 2mm même couleur. </w:t>
            </w:r>
          </w:p>
          <w:p w:rsidR="00A723A1" w:rsidRPr="005F6C9D" w:rsidRDefault="00344A05" w:rsidP="00344A05">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Doubles portes ouvrantes en panneau stratifié épaisseur 19mm avec couvre chant antichoc sur les pourtours en pvc épaisseur 4/10mm et poignées métalliques + fermeture à clé.</w:t>
            </w:r>
          </w:p>
        </w:tc>
        <w:tc>
          <w:tcPr>
            <w:tcW w:w="1218" w:type="dxa"/>
            <w:vAlign w:val="center"/>
          </w:tcPr>
          <w:p w:rsidR="00A723A1" w:rsidRPr="005F6C9D" w:rsidRDefault="00A723A1" w:rsidP="00A723A1">
            <w:pPr>
              <w:tabs>
                <w:tab w:val="left" w:pos="9781"/>
              </w:tabs>
              <w:spacing w:line="259" w:lineRule="auto"/>
              <w:ind w:right="34"/>
              <w:jc w:val="center"/>
              <w:rPr>
                <w:rFonts w:cs="Times New Roman"/>
                <w:b/>
                <w:bCs/>
                <w:sz w:val="24"/>
                <w:lang w:val="en-US" w:eastAsia="en-US"/>
              </w:rPr>
            </w:pPr>
            <w:r w:rsidRPr="005F6C9D">
              <w:rPr>
                <w:rFonts w:cs="Times New Roman"/>
                <w:b/>
                <w:bCs/>
                <w:sz w:val="24"/>
                <w:lang w:val="en-US" w:eastAsia="en-US"/>
              </w:rPr>
              <w:t>1</w:t>
            </w:r>
          </w:p>
        </w:tc>
      </w:tr>
    </w:tbl>
    <w:p w:rsidR="00A723A1" w:rsidRPr="005F6C9D" w:rsidRDefault="00A723A1">
      <w:pPr>
        <w:rPr>
          <w:rFonts w:cs="Times New Roman"/>
        </w:rPr>
      </w:pPr>
    </w:p>
    <w:p w:rsidR="00A721D4" w:rsidRPr="005F6C9D" w:rsidRDefault="00A721D4">
      <w:pPr>
        <w:rPr>
          <w:rFonts w:cs="Times New Roman"/>
          <w:b/>
          <w:bCs/>
        </w:rPr>
      </w:pPr>
    </w:p>
    <w:p w:rsidR="00A721D4" w:rsidRPr="005F6C9D" w:rsidRDefault="00A721D4">
      <w:pPr>
        <w:rPr>
          <w:rFonts w:cs="Times New Roman"/>
          <w:b/>
          <w:bCs/>
        </w:rPr>
      </w:pPr>
    </w:p>
    <w:p w:rsidR="00A721D4" w:rsidRPr="005F6C9D" w:rsidRDefault="00A721D4">
      <w:pPr>
        <w:rPr>
          <w:rFonts w:cs="Times New Roman"/>
          <w:b/>
          <w:bCs/>
        </w:rPr>
      </w:pPr>
    </w:p>
    <w:p w:rsidR="00A721D4" w:rsidRPr="005F6C9D" w:rsidRDefault="00A721D4">
      <w:pPr>
        <w:rPr>
          <w:rFonts w:cs="Times New Roman"/>
          <w:b/>
          <w:bCs/>
        </w:rPr>
      </w:pPr>
    </w:p>
    <w:p w:rsidR="00A723A1" w:rsidRPr="005F6C9D" w:rsidRDefault="00A723A1">
      <w:pPr>
        <w:rPr>
          <w:rFonts w:cs="Times New Roman"/>
          <w:b/>
          <w:bCs/>
          <w:sz w:val="28"/>
          <w:szCs w:val="28"/>
          <w:lang w:eastAsia="en-US"/>
        </w:rPr>
      </w:pPr>
      <w:bookmarkStart w:id="2" w:name="_Hlk68727949"/>
      <w:r w:rsidRPr="005F6C9D">
        <w:rPr>
          <w:rFonts w:cs="Times New Roman"/>
          <w:b/>
          <w:bCs/>
          <w:sz w:val="28"/>
          <w:szCs w:val="28"/>
          <w:lang w:eastAsia="en-US"/>
        </w:rPr>
        <w:lastRenderedPageBreak/>
        <w:t>Lot 3 : Prototypage</w:t>
      </w:r>
    </w:p>
    <w:p w:rsidR="00A721D4" w:rsidRPr="005F6C9D" w:rsidRDefault="00A721D4">
      <w:pPr>
        <w:rPr>
          <w:rFonts w:cs="Times New Roman"/>
          <w:b/>
          <w:bCs/>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1181"/>
        <w:gridCol w:w="6296"/>
        <w:gridCol w:w="1218"/>
      </w:tblGrid>
      <w:tr w:rsidR="00A723A1" w:rsidRPr="005F6C9D">
        <w:trPr>
          <w:trHeight w:val="397"/>
          <w:jc w:val="center"/>
        </w:trPr>
        <w:tc>
          <w:tcPr>
            <w:tcW w:w="1181" w:type="dxa"/>
            <w:vAlign w:val="center"/>
          </w:tcPr>
          <w:p w:rsidR="00A723A1" w:rsidRPr="005F6C9D" w:rsidRDefault="00A723A1" w:rsidP="00A723A1">
            <w:pPr>
              <w:tabs>
                <w:tab w:val="left" w:pos="284"/>
                <w:tab w:val="left" w:pos="426"/>
                <w:tab w:val="left" w:pos="567"/>
                <w:tab w:val="left" w:pos="709"/>
                <w:tab w:val="left" w:pos="9781"/>
              </w:tabs>
              <w:spacing w:line="259" w:lineRule="auto"/>
              <w:ind w:right="176"/>
              <w:jc w:val="center"/>
              <w:rPr>
                <w:rFonts w:cs="Times New Roman"/>
                <w:b/>
                <w:bCs/>
                <w:sz w:val="24"/>
                <w:lang w:val="en-US" w:eastAsia="en-US"/>
              </w:rPr>
            </w:pPr>
            <w:r w:rsidRPr="005F6C9D">
              <w:rPr>
                <w:rFonts w:cs="Times New Roman"/>
                <w:b/>
                <w:bCs/>
                <w:sz w:val="24"/>
                <w:lang w:val="en-US" w:eastAsia="en-US"/>
              </w:rPr>
              <w:t>08</w:t>
            </w:r>
          </w:p>
        </w:tc>
        <w:tc>
          <w:tcPr>
            <w:tcW w:w="6296" w:type="dxa"/>
            <w:vAlign w:val="center"/>
          </w:tcPr>
          <w:p w:rsidR="00A723A1" w:rsidRPr="005F6C9D" w:rsidRDefault="00344A05" w:rsidP="00A721D4">
            <w:pPr>
              <w:pStyle w:val="Paragraphedeliste"/>
              <w:spacing w:after="0" w:line="240" w:lineRule="auto"/>
              <w:ind w:left="0"/>
              <w:jc w:val="both"/>
              <w:rPr>
                <w:rFonts w:ascii="Times New Roman" w:hAnsi="Times New Roman" w:cs="Times New Roman"/>
                <w:b/>
                <w:bCs/>
                <w:sz w:val="24"/>
                <w:szCs w:val="24"/>
              </w:rPr>
            </w:pPr>
            <w:r w:rsidRPr="005F6C9D">
              <w:rPr>
                <w:rFonts w:ascii="Times New Roman" w:hAnsi="Times New Roman" w:cs="Times New Roman"/>
                <w:b/>
                <w:bCs/>
                <w:sz w:val="24"/>
                <w:szCs w:val="24"/>
              </w:rPr>
              <w:t>Bureau (</w:t>
            </w:r>
            <w:r w:rsidR="00A723A1" w:rsidRPr="005F6C9D">
              <w:rPr>
                <w:rFonts w:ascii="Times New Roman" w:hAnsi="Times New Roman" w:cs="Times New Roman"/>
                <w:b/>
                <w:bCs/>
                <w:sz w:val="24"/>
                <w:szCs w:val="24"/>
              </w:rPr>
              <w:t>Table de travail</w:t>
            </w:r>
            <w:r w:rsidRPr="005F6C9D">
              <w:rPr>
                <w:rFonts w:ascii="Times New Roman" w:hAnsi="Times New Roman" w:cs="Times New Roman"/>
                <w:b/>
                <w:bCs/>
                <w:sz w:val="24"/>
                <w:szCs w:val="24"/>
              </w:rPr>
              <w:t xml:space="preserve">) </w:t>
            </w:r>
          </w:p>
          <w:p w:rsidR="00A723A1" w:rsidRPr="005F6C9D" w:rsidRDefault="00A723A1" w:rsidP="00344A05">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Dimensions : 150</w:t>
            </w:r>
            <w:r w:rsidR="00344A05" w:rsidRPr="005F6C9D">
              <w:rPr>
                <w:rFonts w:ascii="Times New Roman" w:hAnsi="Times New Roman" w:cs="Times New Roman"/>
                <w:sz w:val="24"/>
                <w:szCs w:val="24"/>
              </w:rPr>
              <w:t xml:space="preserve"> </w:t>
            </w:r>
            <w:r w:rsidRPr="005F6C9D">
              <w:rPr>
                <w:rFonts w:ascii="Times New Roman" w:hAnsi="Times New Roman" w:cs="Times New Roman"/>
                <w:sz w:val="24"/>
                <w:szCs w:val="24"/>
              </w:rPr>
              <w:t>x</w:t>
            </w:r>
            <w:r w:rsidR="00344A05" w:rsidRPr="005F6C9D">
              <w:rPr>
                <w:rFonts w:ascii="Times New Roman" w:hAnsi="Times New Roman" w:cs="Times New Roman"/>
                <w:sz w:val="24"/>
                <w:szCs w:val="24"/>
              </w:rPr>
              <w:t xml:space="preserve"> 75 </w:t>
            </w:r>
            <w:r w:rsidRPr="005F6C9D">
              <w:rPr>
                <w:rFonts w:ascii="Times New Roman" w:hAnsi="Times New Roman" w:cs="Times New Roman"/>
                <w:sz w:val="24"/>
                <w:szCs w:val="24"/>
              </w:rPr>
              <w:t>H 70-75</w:t>
            </w:r>
          </w:p>
          <w:p w:rsidR="00344A05" w:rsidRPr="005F6C9D" w:rsidRDefault="00344A05" w:rsidP="00344A05">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Plateau de travail en panneau stratifié plaqué épaisseur 25mm bordure droit et couvre chant sur le pourtour de 2mm antichoc.</w:t>
            </w:r>
          </w:p>
          <w:p w:rsidR="00344A05" w:rsidRPr="005F6C9D" w:rsidRDefault="00344A05" w:rsidP="00344A05">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 xml:space="preserve">Cache jambe en panneau stratifié plaqué épaisseur 25mm bordure droit et couvre chant sur le pourtour de 2mm antichoc. </w:t>
            </w:r>
          </w:p>
          <w:p w:rsidR="00344A05" w:rsidRPr="005F6C9D" w:rsidRDefault="00344A05" w:rsidP="00344A05">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Piètements métalliques peinture époxy et vérins de réglage en hauteur.</w:t>
            </w:r>
          </w:p>
        </w:tc>
        <w:tc>
          <w:tcPr>
            <w:tcW w:w="1218" w:type="dxa"/>
            <w:vAlign w:val="center"/>
          </w:tcPr>
          <w:p w:rsidR="00A723A1" w:rsidRPr="005F6C9D" w:rsidRDefault="00A723A1" w:rsidP="00A723A1">
            <w:pPr>
              <w:tabs>
                <w:tab w:val="left" w:pos="9781"/>
              </w:tabs>
              <w:spacing w:line="259" w:lineRule="auto"/>
              <w:ind w:right="34"/>
              <w:jc w:val="center"/>
              <w:rPr>
                <w:rFonts w:cs="Times New Roman"/>
                <w:b/>
                <w:bCs/>
                <w:sz w:val="24"/>
                <w:lang w:val="en-US" w:eastAsia="en-US"/>
              </w:rPr>
            </w:pPr>
            <w:r w:rsidRPr="005F6C9D">
              <w:rPr>
                <w:rFonts w:cs="Times New Roman"/>
                <w:b/>
                <w:bCs/>
                <w:sz w:val="24"/>
                <w:lang w:val="en-US" w:eastAsia="en-US"/>
              </w:rPr>
              <w:t>2</w:t>
            </w:r>
          </w:p>
        </w:tc>
      </w:tr>
    </w:tbl>
    <w:p w:rsidR="00A723A1" w:rsidRPr="005F6C9D" w:rsidRDefault="00A723A1">
      <w:pPr>
        <w:rPr>
          <w:rFonts w:cs="Times New Roman"/>
        </w:rPr>
      </w:pPr>
    </w:p>
    <w:p w:rsidR="00A723A1" w:rsidRPr="005F6C9D" w:rsidRDefault="00A723A1">
      <w:pPr>
        <w:rPr>
          <w:rFonts w:cs="Times New Roman"/>
          <w:b/>
          <w:bCs/>
          <w:sz w:val="28"/>
          <w:szCs w:val="28"/>
          <w:lang w:eastAsia="en-US"/>
        </w:rPr>
      </w:pPr>
      <w:r w:rsidRPr="005F6C9D">
        <w:rPr>
          <w:rFonts w:cs="Times New Roman"/>
          <w:b/>
          <w:bCs/>
          <w:sz w:val="28"/>
          <w:szCs w:val="28"/>
          <w:lang w:eastAsia="en-US"/>
        </w:rPr>
        <w:t>Lot 4 : Rideaux</w:t>
      </w:r>
    </w:p>
    <w:p w:rsidR="00A721D4" w:rsidRPr="005F6C9D" w:rsidRDefault="00A721D4">
      <w:pPr>
        <w:rPr>
          <w:rFonts w:cs="Times New Roman"/>
          <w:b/>
          <w:bCs/>
          <w:sz w:val="28"/>
          <w:szCs w:val="28"/>
          <w:lang w:eastAsia="en-US"/>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1181"/>
        <w:gridCol w:w="6296"/>
        <w:gridCol w:w="1218"/>
      </w:tblGrid>
      <w:tr w:rsidR="00A723A1" w:rsidRPr="00920113">
        <w:trPr>
          <w:trHeight w:val="397"/>
          <w:jc w:val="center"/>
        </w:trPr>
        <w:tc>
          <w:tcPr>
            <w:tcW w:w="1181" w:type="dxa"/>
            <w:vAlign w:val="center"/>
          </w:tcPr>
          <w:p w:rsidR="00A723A1" w:rsidRPr="00A675E9" w:rsidRDefault="00A723A1" w:rsidP="00A723A1">
            <w:pPr>
              <w:tabs>
                <w:tab w:val="left" w:pos="284"/>
                <w:tab w:val="left" w:pos="426"/>
                <w:tab w:val="left" w:pos="567"/>
                <w:tab w:val="left" w:pos="709"/>
                <w:tab w:val="left" w:pos="9781"/>
              </w:tabs>
              <w:spacing w:line="259" w:lineRule="auto"/>
              <w:ind w:right="176"/>
              <w:jc w:val="center"/>
              <w:rPr>
                <w:rFonts w:cs="Times New Roman"/>
                <w:b/>
                <w:bCs/>
                <w:color w:val="000000"/>
                <w:sz w:val="22"/>
                <w:lang w:val="en-US" w:eastAsia="en-US"/>
              </w:rPr>
            </w:pPr>
            <w:r w:rsidRPr="00995083">
              <w:rPr>
                <w:rFonts w:cs="Times New Roman"/>
                <w:b/>
                <w:bCs/>
                <w:color w:val="000000"/>
                <w:sz w:val="24"/>
                <w:lang w:val="en-US" w:eastAsia="en-US"/>
              </w:rPr>
              <w:t>09</w:t>
            </w:r>
          </w:p>
        </w:tc>
        <w:tc>
          <w:tcPr>
            <w:tcW w:w="6296" w:type="dxa"/>
            <w:vAlign w:val="center"/>
          </w:tcPr>
          <w:p w:rsidR="00D01177" w:rsidRDefault="00A723A1" w:rsidP="00D01177">
            <w:pPr>
              <w:pStyle w:val="Paragraphedeliste"/>
              <w:spacing w:after="0" w:line="240" w:lineRule="auto"/>
              <w:ind w:left="0"/>
              <w:jc w:val="both"/>
              <w:rPr>
                <w:rFonts w:cs="Times New Roman"/>
                <w:sz w:val="24"/>
                <w:lang w:eastAsia="fr-FR"/>
              </w:rPr>
            </w:pPr>
            <w:r w:rsidRPr="005F6C9D">
              <w:rPr>
                <w:rFonts w:ascii="Times New Roman" w:hAnsi="Times New Roman" w:cs="Times New Roman"/>
                <w:b/>
                <w:bCs/>
                <w:sz w:val="24"/>
              </w:rPr>
              <w:t>Rideau</w:t>
            </w:r>
            <w:r w:rsidR="00D01177" w:rsidRPr="005F6C9D">
              <w:rPr>
                <w:rFonts w:ascii="Times New Roman" w:hAnsi="Times New Roman" w:cs="Times New Roman"/>
                <w:b/>
                <w:bCs/>
                <w:sz w:val="24"/>
              </w:rPr>
              <w:t>x</w:t>
            </w:r>
            <w:r w:rsidRPr="005F6C9D">
              <w:rPr>
                <w:rFonts w:ascii="Times New Roman" w:hAnsi="Times New Roman" w:cs="Times New Roman"/>
                <w:b/>
                <w:bCs/>
                <w:sz w:val="24"/>
              </w:rPr>
              <w:t xml:space="preserve"> de bureau</w:t>
            </w:r>
            <w:r w:rsidR="00D01177" w:rsidRPr="005F6C9D">
              <w:rPr>
                <w:rFonts w:ascii="Times New Roman" w:hAnsi="Times New Roman" w:cs="Times New Roman"/>
                <w:sz w:val="24"/>
                <w:szCs w:val="24"/>
              </w:rPr>
              <w:t xml:space="preserve"> </w:t>
            </w:r>
          </w:p>
          <w:p w:rsidR="00D01177" w:rsidRPr="005F6C9D" w:rsidRDefault="00F3048A" w:rsidP="00F3048A">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Fourniture et pose d'un store à lamelle vertical en PVC pour</w:t>
            </w:r>
          </w:p>
          <w:p w:rsidR="00F3048A" w:rsidRPr="005F6C9D" w:rsidRDefault="00F3048A" w:rsidP="00F3048A">
            <w:pPr>
              <w:pStyle w:val="Paragraphedeliste"/>
              <w:spacing w:after="0" w:line="240" w:lineRule="auto"/>
              <w:ind w:left="295"/>
              <w:jc w:val="both"/>
              <w:rPr>
                <w:rFonts w:ascii="Times New Roman" w:hAnsi="Times New Roman" w:cs="Times New Roman"/>
                <w:sz w:val="24"/>
                <w:szCs w:val="24"/>
              </w:rPr>
            </w:pPr>
            <w:r w:rsidRPr="005F6C9D">
              <w:rPr>
                <w:rFonts w:ascii="Times New Roman" w:hAnsi="Times New Roman" w:cs="Times New Roman"/>
                <w:sz w:val="24"/>
                <w:szCs w:val="24"/>
              </w:rPr>
              <w:t>Fenêtre 1,40 m, fenêtre 2,00 m et porte 1,00 m (hauteur 2,5m)</w:t>
            </w:r>
          </w:p>
          <w:p w:rsidR="00F3048A" w:rsidRPr="005F6C9D" w:rsidRDefault="00F3048A" w:rsidP="00F3048A">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 xml:space="preserve">Fournit avec un mécanisme d'axe métallique, </w:t>
            </w:r>
          </w:p>
          <w:p w:rsidR="00F3048A" w:rsidRPr="005F6C9D" w:rsidRDefault="00F3048A" w:rsidP="00F3048A">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Support de fixation et caches,</w:t>
            </w:r>
          </w:p>
          <w:p w:rsidR="00F3048A" w:rsidRPr="005F6C9D" w:rsidRDefault="00F3048A" w:rsidP="00F3048A">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Pose contre mur</w:t>
            </w:r>
            <w:r w:rsidR="00B84495" w:rsidRPr="005F6C9D">
              <w:rPr>
                <w:rFonts w:ascii="Times New Roman" w:hAnsi="Times New Roman" w:cs="Times New Roman"/>
                <w:sz w:val="24"/>
                <w:szCs w:val="24"/>
              </w:rPr>
              <w:t>,</w:t>
            </w:r>
          </w:p>
          <w:p w:rsidR="00D01177" w:rsidRPr="00F3048A" w:rsidRDefault="00F3048A" w:rsidP="00F3048A">
            <w:pPr>
              <w:pStyle w:val="Paragraphedeliste"/>
              <w:numPr>
                <w:ilvl w:val="0"/>
                <w:numId w:val="10"/>
              </w:numPr>
              <w:spacing w:after="0" w:line="240" w:lineRule="auto"/>
              <w:ind w:left="295" w:hanging="218"/>
              <w:jc w:val="both"/>
              <w:rPr>
                <w:rFonts w:cs="Times New Roman"/>
                <w:sz w:val="24"/>
              </w:rPr>
            </w:pPr>
            <w:r w:rsidRPr="005F6C9D">
              <w:rPr>
                <w:rFonts w:ascii="Times New Roman" w:hAnsi="Times New Roman" w:cs="Times New Roman"/>
                <w:sz w:val="24"/>
                <w:szCs w:val="24"/>
              </w:rPr>
              <w:t>Couleur</w:t>
            </w:r>
            <w:r w:rsidRPr="00F3048A">
              <w:rPr>
                <w:rFonts w:cs="Times New Roman"/>
                <w:sz w:val="24"/>
              </w:rPr>
              <w:t xml:space="preserve"> : </w:t>
            </w:r>
            <w:r w:rsidRPr="005F6C9D">
              <w:rPr>
                <w:rFonts w:ascii="Times New Roman" w:hAnsi="Times New Roman" w:cs="Times New Roman"/>
                <w:sz w:val="24"/>
                <w:szCs w:val="24"/>
              </w:rPr>
              <w:t>Selon le choix.</w:t>
            </w:r>
            <w:r w:rsidRPr="00F3048A">
              <w:rPr>
                <w:rFonts w:cs="Times New Roman"/>
                <w:sz w:val="24"/>
              </w:rPr>
              <w:t xml:space="preserve"> </w:t>
            </w:r>
          </w:p>
        </w:tc>
        <w:tc>
          <w:tcPr>
            <w:tcW w:w="1218" w:type="dxa"/>
            <w:vAlign w:val="center"/>
          </w:tcPr>
          <w:p w:rsidR="00A723A1" w:rsidRPr="00344A05" w:rsidRDefault="00D01177" w:rsidP="00A723A1">
            <w:pPr>
              <w:tabs>
                <w:tab w:val="left" w:pos="9781"/>
              </w:tabs>
              <w:spacing w:line="259" w:lineRule="auto"/>
              <w:ind w:right="34"/>
              <w:jc w:val="center"/>
              <w:rPr>
                <w:rFonts w:cs="Times New Roman"/>
                <w:b/>
                <w:bCs/>
                <w:sz w:val="22"/>
                <w:lang w:val="en-US" w:eastAsia="en-US"/>
              </w:rPr>
            </w:pPr>
            <w:r>
              <w:rPr>
                <w:rFonts w:cs="Times New Roman"/>
                <w:b/>
                <w:bCs/>
                <w:sz w:val="24"/>
                <w:lang w:val="en-US" w:eastAsia="en-US"/>
              </w:rPr>
              <w:t>1</w:t>
            </w:r>
            <w:r w:rsidR="00376BC7">
              <w:rPr>
                <w:rFonts w:cs="Times New Roman"/>
                <w:b/>
                <w:bCs/>
                <w:sz w:val="24"/>
                <w:lang w:val="en-US" w:eastAsia="en-US"/>
              </w:rPr>
              <w:t>4</w:t>
            </w:r>
            <w:r>
              <w:rPr>
                <w:rFonts w:cs="Times New Roman"/>
                <w:b/>
                <w:bCs/>
                <w:sz w:val="24"/>
                <w:lang w:val="en-US" w:eastAsia="en-US"/>
              </w:rPr>
              <w:t>m²</w:t>
            </w:r>
          </w:p>
        </w:tc>
      </w:tr>
    </w:tbl>
    <w:p w:rsidR="00A723A1" w:rsidRDefault="00A723A1">
      <w:pPr>
        <w:rPr>
          <w:b/>
          <w:bCs/>
        </w:rPr>
      </w:pPr>
    </w:p>
    <w:p w:rsidR="00A723A1" w:rsidRPr="005F6C9D" w:rsidRDefault="00A723A1">
      <w:pPr>
        <w:rPr>
          <w:rFonts w:cs="Times New Roman"/>
          <w:b/>
          <w:bCs/>
          <w:sz w:val="28"/>
          <w:szCs w:val="28"/>
          <w:lang w:eastAsia="en-US"/>
        </w:rPr>
      </w:pPr>
      <w:r w:rsidRPr="005F6C9D">
        <w:rPr>
          <w:rFonts w:cs="Times New Roman"/>
          <w:b/>
          <w:bCs/>
          <w:sz w:val="28"/>
          <w:szCs w:val="28"/>
          <w:lang w:eastAsia="en-US"/>
        </w:rPr>
        <w:t>Lot 5 : climatisation</w:t>
      </w:r>
    </w:p>
    <w:p w:rsidR="00A721D4" w:rsidRPr="005F6C9D" w:rsidRDefault="00A721D4">
      <w:pPr>
        <w:rPr>
          <w:rFonts w:cs="Times New Roman"/>
          <w:b/>
          <w:bCs/>
          <w:sz w:val="28"/>
          <w:szCs w:val="28"/>
          <w:lang w:eastAsia="en-US"/>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1181"/>
        <w:gridCol w:w="6296"/>
        <w:gridCol w:w="1218"/>
      </w:tblGrid>
      <w:tr w:rsidR="00A723A1" w:rsidRPr="00920113">
        <w:trPr>
          <w:trHeight w:val="397"/>
          <w:jc w:val="center"/>
        </w:trPr>
        <w:tc>
          <w:tcPr>
            <w:tcW w:w="1181" w:type="dxa"/>
            <w:vAlign w:val="center"/>
          </w:tcPr>
          <w:p w:rsidR="00A723A1" w:rsidRPr="00995083" w:rsidRDefault="00A723A1" w:rsidP="00A723A1">
            <w:pPr>
              <w:tabs>
                <w:tab w:val="left" w:pos="284"/>
                <w:tab w:val="left" w:pos="426"/>
                <w:tab w:val="left" w:pos="567"/>
                <w:tab w:val="left" w:pos="709"/>
                <w:tab w:val="left" w:pos="9781"/>
              </w:tabs>
              <w:spacing w:line="259" w:lineRule="auto"/>
              <w:ind w:right="176"/>
              <w:jc w:val="center"/>
              <w:rPr>
                <w:rFonts w:cs="Times New Roman"/>
                <w:b/>
                <w:bCs/>
                <w:color w:val="000000"/>
                <w:sz w:val="24"/>
                <w:lang w:val="en-US" w:eastAsia="en-US"/>
              </w:rPr>
            </w:pPr>
            <w:r w:rsidRPr="00995083">
              <w:rPr>
                <w:rFonts w:cs="Times New Roman"/>
                <w:b/>
                <w:bCs/>
                <w:color w:val="000000"/>
                <w:sz w:val="24"/>
                <w:lang w:val="en-US" w:eastAsia="en-US"/>
              </w:rPr>
              <w:t>10</w:t>
            </w:r>
          </w:p>
        </w:tc>
        <w:tc>
          <w:tcPr>
            <w:tcW w:w="6296" w:type="dxa"/>
            <w:vAlign w:val="center"/>
          </w:tcPr>
          <w:p w:rsidR="00A723A1" w:rsidRPr="003577E7" w:rsidRDefault="00A723A1" w:rsidP="00A723A1">
            <w:pPr>
              <w:tabs>
                <w:tab w:val="left" w:pos="284"/>
                <w:tab w:val="left" w:pos="426"/>
                <w:tab w:val="left" w:pos="567"/>
                <w:tab w:val="left" w:pos="709"/>
                <w:tab w:val="left" w:pos="9781"/>
              </w:tabs>
              <w:spacing w:line="259" w:lineRule="auto"/>
              <w:ind w:right="176"/>
              <w:rPr>
                <w:rFonts w:cs="Times New Roman"/>
                <w:sz w:val="24"/>
                <w:szCs w:val="22"/>
                <w:lang w:eastAsia="fr-FR"/>
              </w:rPr>
            </w:pPr>
            <w:r w:rsidRPr="00A675E9">
              <w:rPr>
                <w:rFonts w:cs="Times New Roman"/>
                <w:sz w:val="24"/>
                <w:szCs w:val="22"/>
                <w:lang w:eastAsia="fr-FR"/>
              </w:rPr>
              <w:t>Climatiseur 12 000 BTU Chaud / Froid Technologie Inverter</w:t>
            </w:r>
            <w:r>
              <w:rPr>
                <w:rFonts w:cs="Times New Roman"/>
                <w:sz w:val="24"/>
                <w:szCs w:val="22"/>
                <w:lang w:eastAsia="fr-FR"/>
              </w:rPr>
              <w:t xml:space="preserve"> </w:t>
            </w:r>
            <w:r w:rsidRPr="003577E7">
              <w:rPr>
                <w:rFonts w:cs="Times New Roman"/>
                <w:b/>
                <w:bCs/>
                <w:sz w:val="24"/>
                <w:szCs w:val="22"/>
                <w:lang w:eastAsia="fr-FR"/>
              </w:rPr>
              <w:t>Classe énergétique : 1 - Mode Turbo - Ultra Silencieux</w:t>
            </w:r>
            <w:r w:rsidRPr="003577E7">
              <w:rPr>
                <w:rFonts w:cs="Times New Roman"/>
                <w:sz w:val="24"/>
                <w:szCs w:val="22"/>
                <w:lang w:eastAsia="fr-FR"/>
              </w:rPr>
              <w:t> </w:t>
            </w:r>
          </w:p>
        </w:tc>
        <w:tc>
          <w:tcPr>
            <w:tcW w:w="1218" w:type="dxa"/>
            <w:vAlign w:val="center"/>
          </w:tcPr>
          <w:p w:rsidR="00A723A1" w:rsidRPr="00995083" w:rsidRDefault="00A723A1" w:rsidP="00A723A1">
            <w:pPr>
              <w:tabs>
                <w:tab w:val="left" w:pos="9781"/>
              </w:tabs>
              <w:spacing w:line="259" w:lineRule="auto"/>
              <w:ind w:right="34"/>
              <w:jc w:val="center"/>
              <w:rPr>
                <w:rFonts w:cs="Times New Roman"/>
                <w:b/>
                <w:bCs/>
                <w:sz w:val="24"/>
                <w:lang w:val="en-US" w:eastAsia="en-US"/>
              </w:rPr>
            </w:pPr>
            <w:r w:rsidRPr="00995083">
              <w:rPr>
                <w:rFonts w:cs="Times New Roman"/>
                <w:b/>
                <w:bCs/>
                <w:sz w:val="24"/>
                <w:lang w:val="en-US" w:eastAsia="en-US"/>
              </w:rPr>
              <w:t>1</w:t>
            </w:r>
          </w:p>
        </w:tc>
      </w:tr>
      <w:tr w:rsidR="00A723A1" w:rsidRPr="00920113">
        <w:trPr>
          <w:trHeight w:val="397"/>
          <w:jc w:val="center"/>
        </w:trPr>
        <w:tc>
          <w:tcPr>
            <w:tcW w:w="1181" w:type="dxa"/>
            <w:vAlign w:val="center"/>
          </w:tcPr>
          <w:p w:rsidR="00A723A1" w:rsidRPr="00995083" w:rsidRDefault="00A723A1" w:rsidP="00A723A1">
            <w:pPr>
              <w:tabs>
                <w:tab w:val="left" w:pos="284"/>
                <w:tab w:val="left" w:pos="426"/>
                <w:tab w:val="left" w:pos="567"/>
                <w:tab w:val="left" w:pos="709"/>
                <w:tab w:val="left" w:pos="9781"/>
              </w:tabs>
              <w:spacing w:line="259" w:lineRule="auto"/>
              <w:ind w:right="176"/>
              <w:jc w:val="center"/>
              <w:rPr>
                <w:rFonts w:cs="Times New Roman"/>
                <w:b/>
                <w:bCs/>
                <w:color w:val="000000"/>
                <w:sz w:val="24"/>
                <w:lang w:val="en-US" w:eastAsia="en-US"/>
              </w:rPr>
            </w:pPr>
            <w:r w:rsidRPr="00995083">
              <w:rPr>
                <w:rFonts w:cs="Times New Roman"/>
                <w:b/>
                <w:bCs/>
                <w:color w:val="000000"/>
                <w:sz w:val="24"/>
                <w:lang w:val="en-US" w:eastAsia="en-US"/>
              </w:rPr>
              <w:t>11</w:t>
            </w:r>
          </w:p>
        </w:tc>
        <w:tc>
          <w:tcPr>
            <w:tcW w:w="6296" w:type="dxa"/>
            <w:vAlign w:val="center"/>
          </w:tcPr>
          <w:p w:rsidR="00A723A1" w:rsidRPr="003577E7" w:rsidRDefault="00A723A1" w:rsidP="00A723A1">
            <w:pPr>
              <w:tabs>
                <w:tab w:val="left" w:pos="284"/>
                <w:tab w:val="left" w:pos="426"/>
                <w:tab w:val="left" w:pos="567"/>
                <w:tab w:val="left" w:pos="709"/>
                <w:tab w:val="left" w:pos="9781"/>
              </w:tabs>
              <w:spacing w:line="259" w:lineRule="auto"/>
              <w:ind w:right="176"/>
              <w:rPr>
                <w:rFonts w:cs="Times New Roman"/>
                <w:sz w:val="24"/>
                <w:szCs w:val="22"/>
                <w:lang w:eastAsia="fr-FR"/>
              </w:rPr>
            </w:pPr>
            <w:r w:rsidRPr="00A675E9">
              <w:rPr>
                <w:rFonts w:cs="Times New Roman"/>
                <w:sz w:val="24"/>
                <w:szCs w:val="22"/>
                <w:lang w:eastAsia="fr-FR"/>
              </w:rPr>
              <w:t>Climatiseur 18 000BTU Chaud / Froid Technologie Inverter</w:t>
            </w:r>
            <w:r>
              <w:rPr>
                <w:rFonts w:cs="Times New Roman"/>
                <w:sz w:val="24"/>
                <w:szCs w:val="22"/>
                <w:lang w:eastAsia="fr-FR"/>
              </w:rPr>
              <w:t xml:space="preserve"> </w:t>
            </w:r>
            <w:r w:rsidRPr="003577E7">
              <w:rPr>
                <w:rFonts w:cs="Times New Roman"/>
                <w:b/>
                <w:bCs/>
                <w:sz w:val="24"/>
                <w:szCs w:val="22"/>
                <w:lang w:eastAsia="fr-FR"/>
              </w:rPr>
              <w:t>Classe énergétique : 1 - Mode Turbo - Ultra Silencieux</w:t>
            </w:r>
            <w:r w:rsidRPr="003577E7">
              <w:rPr>
                <w:rFonts w:cs="Times New Roman"/>
                <w:sz w:val="24"/>
                <w:szCs w:val="22"/>
                <w:lang w:eastAsia="fr-FR"/>
              </w:rPr>
              <w:t> </w:t>
            </w:r>
          </w:p>
        </w:tc>
        <w:tc>
          <w:tcPr>
            <w:tcW w:w="1218" w:type="dxa"/>
            <w:vAlign w:val="center"/>
          </w:tcPr>
          <w:p w:rsidR="00A723A1" w:rsidRPr="00995083" w:rsidRDefault="00A723A1" w:rsidP="00A723A1">
            <w:pPr>
              <w:tabs>
                <w:tab w:val="left" w:pos="9781"/>
              </w:tabs>
              <w:spacing w:line="259" w:lineRule="auto"/>
              <w:ind w:right="34"/>
              <w:jc w:val="center"/>
              <w:rPr>
                <w:rFonts w:cs="Times New Roman"/>
                <w:b/>
                <w:bCs/>
                <w:sz w:val="24"/>
                <w:lang w:val="en-US" w:eastAsia="en-US"/>
              </w:rPr>
            </w:pPr>
            <w:r w:rsidRPr="00995083">
              <w:rPr>
                <w:rFonts w:cs="Times New Roman"/>
                <w:b/>
                <w:bCs/>
                <w:sz w:val="24"/>
                <w:lang w:val="en-US" w:eastAsia="en-US"/>
              </w:rPr>
              <w:t>1</w:t>
            </w:r>
          </w:p>
        </w:tc>
      </w:tr>
    </w:tbl>
    <w:p w:rsidR="000707B2" w:rsidRPr="00920113" w:rsidRDefault="000707B2" w:rsidP="00920113">
      <w:pPr>
        <w:jc w:val="both"/>
        <w:rPr>
          <w:rFonts w:cs="Times New Roman"/>
          <w:sz w:val="24"/>
          <w:lang w:eastAsia="fr-FR"/>
        </w:rPr>
      </w:pPr>
    </w:p>
    <w:bookmarkEnd w:id="2"/>
    <w:p w:rsidR="000707B2" w:rsidRPr="00920113" w:rsidRDefault="000707B2" w:rsidP="00920113">
      <w:pPr>
        <w:jc w:val="both"/>
        <w:rPr>
          <w:rFonts w:cs="Times New Roman"/>
          <w:sz w:val="24"/>
          <w:lang w:eastAsia="fr-FR"/>
        </w:rPr>
      </w:pPr>
      <w:r w:rsidRPr="00920113">
        <w:rPr>
          <w:rFonts w:cs="Times New Roman"/>
          <w:sz w:val="24"/>
          <w:lang w:eastAsia="fr-FR"/>
        </w:rPr>
        <w:t>Et ce, selon les conditions du présent cahier des charges et les spécifications techniques minimales ci-jointes.</w:t>
      </w:r>
    </w:p>
    <w:p w:rsidR="000707B2" w:rsidRPr="00920113" w:rsidRDefault="000707B2" w:rsidP="00920113">
      <w:pPr>
        <w:jc w:val="both"/>
        <w:rPr>
          <w:rFonts w:cs="Times New Roman"/>
          <w:sz w:val="24"/>
          <w:lang w:eastAsia="fr-FR"/>
        </w:rPr>
      </w:pPr>
      <w:r w:rsidRPr="00920113">
        <w:rPr>
          <w:rFonts w:cs="Times New Roman"/>
          <w:sz w:val="24"/>
          <w:lang w:eastAsia="fr-FR"/>
        </w:rPr>
        <w:t>Les soumissionnaires peuvent participer pour un ou plusieurs articles</w:t>
      </w:r>
      <w:r w:rsidRPr="00920113">
        <w:rPr>
          <w:rFonts w:cs="Times New Roman"/>
          <w:sz w:val="24"/>
          <w:vertAlign w:val="superscript"/>
          <w:lang w:eastAsia="fr-FR"/>
        </w:rPr>
        <w:footnoteReference w:id="2"/>
      </w:r>
      <w:r w:rsidRPr="00920113">
        <w:rPr>
          <w:rFonts w:cs="Times New Roman"/>
          <w:sz w:val="24"/>
          <w:lang w:eastAsia="fr-FR"/>
        </w:rPr>
        <w:t>.</w:t>
      </w:r>
    </w:p>
    <w:p w:rsidR="000707B2" w:rsidRPr="00920113" w:rsidRDefault="000707B2" w:rsidP="00920113">
      <w:pPr>
        <w:jc w:val="both"/>
        <w:rPr>
          <w:rFonts w:cs="Times New Roman"/>
          <w:sz w:val="24"/>
          <w:lang w:eastAsia="fr-FR"/>
        </w:rPr>
      </w:pPr>
    </w:p>
    <w:p w:rsidR="000707B2" w:rsidRPr="00920113" w:rsidRDefault="000707B2" w:rsidP="00920113">
      <w:pPr>
        <w:jc w:val="both"/>
        <w:rPr>
          <w:rFonts w:cs="Times New Roman"/>
          <w:sz w:val="24"/>
          <w:lang w:eastAsia="fr-FR"/>
        </w:rPr>
      </w:pPr>
    </w:p>
    <w:p w:rsidR="000707B2" w:rsidRDefault="000707B2" w:rsidP="00920113">
      <w:pPr>
        <w:jc w:val="both"/>
        <w:rPr>
          <w:rFonts w:cs="Times New Roman"/>
          <w:sz w:val="24"/>
          <w:lang w:eastAsia="fr-FR"/>
        </w:rPr>
      </w:pPr>
    </w:p>
    <w:p w:rsidR="000707B2" w:rsidRDefault="000707B2" w:rsidP="00920113">
      <w:pPr>
        <w:jc w:val="both"/>
        <w:rPr>
          <w:rFonts w:cs="Times New Roman"/>
          <w:sz w:val="24"/>
          <w:lang w:eastAsia="fr-FR"/>
        </w:rPr>
      </w:pPr>
    </w:p>
    <w:p w:rsidR="000707B2" w:rsidRDefault="000707B2" w:rsidP="00920113">
      <w:pPr>
        <w:jc w:val="both"/>
        <w:rPr>
          <w:rFonts w:cs="Times New Roman"/>
          <w:sz w:val="24"/>
          <w:lang w:eastAsia="fr-FR"/>
        </w:rPr>
      </w:pPr>
    </w:p>
    <w:p w:rsidR="000707B2" w:rsidRDefault="000707B2" w:rsidP="00920113">
      <w:pPr>
        <w:jc w:val="both"/>
        <w:rPr>
          <w:rFonts w:cs="Times New Roman"/>
          <w:sz w:val="24"/>
          <w:lang w:eastAsia="fr-FR"/>
        </w:rPr>
      </w:pPr>
    </w:p>
    <w:p w:rsidR="000707B2" w:rsidRDefault="000707B2" w:rsidP="00920113">
      <w:pPr>
        <w:jc w:val="both"/>
        <w:rPr>
          <w:rFonts w:cs="Times New Roman"/>
          <w:sz w:val="24"/>
          <w:lang w:eastAsia="fr-FR"/>
        </w:rPr>
      </w:pPr>
    </w:p>
    <w:p w:rsidR="000707B2" w:rsidRPr="00920113" w:rsidRDefault="000707B2" w:rsidP="00920113">
      <w:pPr>
        <w:jc w:val="both"/>
        <w:rPr>
          <w:rFonts w:cs="Times New Roman"/>
          <w:sz w:val="24"/>
          <w:lang w:eastAsia="fr-FR"/>
        </w:rPr>
      </w:pPr>
    </w:p>
    <w:p w:rsidR="000707B2" w:rsidRDefault="000707B2" w:rsidP="00920113">
      <w:pPr>
        <w:jc w:val="both"/>
        <w:rPr>
          <w:rFonts w:cs="Times New Roman"/>
          <w:sz w:val="24"/>
          <w:lang w:eastAsia="fr-FR"/>
        </w:rPr>
      </w:pPr>
    </w:p>
    <w:p w:rsidR="001F3D59" w:rsidRDefault="001F3D59" w:rsidP="00920113">
      <w:pPr>
        <w:jc w:val="both"/>
        <w:rPr>
          <w:rFonts w:cs="Times New Roman"/>
          <w:sz w:val="24"/>
          <w:lang w:eastAsia="fr-FR"/>
        </w:rPr>
      </w:pPr>
    </w:p>
    <w:p w:rsidR="001F3D59" w:rsidRDefault="001F3D59" w:rsidP="00920113">
      <w:pPr>
        <w:jc w:val="both"/>
        <w:rPr>
          <w:rFonts w:cs="Times New Roman"/>
          <w:sz w:val="24"/>
          <w:lang w:eastAsia="fr-FR"/>
        </w:rPr>
      </w:pPr>
    </w:p>
    <w:p w:rsidR="001F3D59" w:rsidRDefault="001F3D59" w:rsidP="00920113">
      <w:pPr>
        <w:jc w:val="both"/>
        <w:rPr>
          <w:rFonts w:cs="Times New Roman"/>
          <w:sz w:val="24"/>
          <w:lang w:eastAsia="fr-FR"/>
        </w:rPr>
      </w:pPr>
    </w:p>
    <w:p w:rsidR="001F3D59" w:rsidRDefault="001F3D59" w:rsidP="00920113">
      <w:pPr>
        <w:jc w:val="both"/>
        <w:rPr>
          <w:rFonts w:cs="Times New Roman"/>
          <w:sz w:val="24"/>
          <w:lang w:eastAsia="fr-FR"/>
        </w:rPr>
      </w:pPr>
    </w:p>
    <w:p w:rsidR="001F3D59" w:rsidRPr="00920113" w:rsidRDefault="001F3D59" w:rsidP="00920113">
      <w:pPr>
        <w:jc w:val="both"/>
        <w:rPr>
          <w:rFonts w:cs="Times New Roman"/>
          <w:sz w:val="24"/>
          <w:lang w:eastAsia="fr-FR"/>
        </w:rPr>
      </w:pPr>
    </w:p>
    <w:p w:rsidR="000707B2" w:rsidRDefault="000707B2" w:rsidP="00920113">
      <w:pPr>
        <w:jc w:val="both"/>
        <w:rPr>
          <w:rFonts w:cs="Times New Roman"/>
          <w:sz w:val="24"/>
          <w:lang w:eastAsia="fr-FR"/>
        </w:rPr>
      </w:pPr>
    </w:p>
    <w:p w:rsidR="00A721D4" w:rsidRDefault="00A721D4" w:rsidP="00920113">
      <w:pPr>
        <w:jc w:val="both"/>
        <w:rPr>
          <w:rFonts w:cs="Times New Roman"/>
          <w:sz w:val="24"/>
          <w:lang w:eastAsia="fr-FR"/>
        </w:rPr>
      </w:pPr>
    </w:p>
    <w:p w:rsidR="00A721D4" w:rsidRDefault="00A721D4" w:rsidP="00920113">
      <w:pPr>
        <w:jc w:val="both"/>
        <w:rPr>
          <w:rFonts w:cs="Times New Roman"/>
          <w:sz w:val="24"/>
          <w:lang w:eastAsia="fr-FR"/>
        </w:rPr>
      </w:pPr>
    </w:p>
    <w:p w:rsidR="000707B2" w:rsidRPr="00920113" w:rsidRDefault="000707B2" w:rsidP="00920113">
      <w:pPr>
        <w:spacing w:before="120"/>
        <w:jc w:val="both"/>
        <w:outlineLvl w:val="1"/>
        <w:rPr>
          <w:rFonts w:cs="Times New Roman"/>
          <w:b/>
          <w:bCs/>
          <w:sz w:val="24"/>
          <w:u w:val="single"/>
          <w:lang w:eastAsia="fr-FR"/>
        </w:rPr>
      </w:pPr>
      <w:r w:rsidRPr="00920113">
        <w:rPr>
          <w:rFonts w:cs="Times New Roman"/>
          <w:b/>
          <w:bCs/>
          <w:sz w:val="24"/>
          <w:u w:val="single"/>
          <w:lang w:eastAsia="fr-FR"/>
        </w:rPr>
        <w:t>ARTICLE 2 : CONDITIONS REQUISES POUR SOUMISSIONNER</w:t>
      </w:r>
    </w:p>
    <w:p w:rsidR="000707B2" w:rsidRPr="00920113" w:rsidRDefault="000707B2" w:rsidP="00920113">
      <w:pPr>
        <w:spacing w:after="160" w:line="259" w:lineRule="auto"/>
        <w:rPr>
          <w:rFonts w:cs="Times New Roman"/>
          <w:sz w:val="24"/>
          <w:lang w:eastAsia="en-US"/>
        </w:rPr>
      </w:pPr>
    </w:p>
    <w:p w:rsidR="000707B2" w:rsidRPr="00920113" w:rsidRDefault="000707B2" w:rsidP="00920113">
      <w:pPr>
        <w:jc w:val="both"/>
        <w:rPr>
          <w:rFonts w:cs="Times New Roman"/>
          <w:sz w:val="24"/>
          <w:lang w:eastAsia="fr-FR"/>
        </w:rPr>
      </w:pPr>
      <w:r w:rsidRPr="00920113">
        <w:rPr>
          <w:rFonts w:cs="Times New Roman"/>
          <w:sz w:val="24"/>
          <w:lang w:eastAsia="fr-FR"/>
        </w:rPr>
        <w:t>Est admis à soumissionner tout fournisseur (fabricant et/ou revendeur), capable de livrer et installer</w:t>
      </w:r>
      <w:r w:rsidRPr="00920113">
        <w:rPr>
          <w:rFonts w:cs="Times New Roman"/>
          <w:sz w:val="24"/>
          <w:vertAlign w:val="superscript"/>
          <w:lang w:eastAsia="fr-FR"/>
        </w:rPr>
        <w:footnoteReference w:id="3"/>
      </w:r>
      <w:r w:rsidRPr="00920113">
        <w:rPr>
          <w:rFonts w:cs="Times New Roman"/>
          <w:sz w:val="24"/>
          <w:lang w:eastAsia="fr-FR"/>
        </w:rPr>
        <w:t xml:space="preserve"> les équipements prévus par le présent cahier des charges dans le délai contractuel et garantir leur bon fonctionnement durant la période de garantie et assurer le service après-vente.</w:t>
      </w:r>
    </w:p>
    <w:p w:rsidR="000707B2" w:rsidRPr="00920113" w:rsidRDefault="000707B2" w:rsidP="00920113">
      <w:pPr>
        <w:jc w:val="both"/>
        <w:rPr>
          <w:rFonts w:cs="Times New Roman"/>
          <w:sz w:val="24"/>
          <w:lang w:eastAsia="fr-FR"/>
        </w:rPr>
      </w:pPr>
    </w:p>
    <w:p w:rsidR="000707B2" w:rsidRPr="00920113" w:rsidRDefault="000707B2" w:rsidP="00920113">
      <w:pPr>
        <w:spacing w:before="120"/>
        <w:jc w:val="both"/>
        <w:outlineLvl w:val="1"/>
        <w:rPr>
          <w:rFonts w:cs="Times New Roman"/>
          <w:b/>
          <w:bCs/>
          <w:sz w:val="24"/>
          <w:u w:val="single"/>
          <w:lang w:eastAsia="fr-FR"/>
        </w:rPr>
      </w:pPr>
      <w:r w:rsidRPr="00920113">
        <w:rPr>
          <w:rFonts w:cs="Times New Roman"/>
          <w:b/>
          <w:bCs/>
          <w:sz w:val="24"/>
          <w:u w:val="single"/>
          <w:lang w:eastAsia="fr-FR"/>
        </w:rPr>
        <w:t>ARTICLE 3 : PIECES CONSTITUTIVES DE L’OFFRE</w:t>
      </w:r>
    </w:p>
    <w:p w:rsidR="000707B2" w:rsidRPr="00920113" w:rsidRDefault="000707B2" w:rsidP="00920113">
      <w:pPr>
        <w:jc w:val="both"/>
        <w:rPr>
          <w:rFonts w:cs="Times New Roman"/>
          <w:sz w:val="24"/>
          <w:lang w:eastAsia="fr-FR"/>
        </w:rPr>
      </w:pPr>
    </w:p>
    <w:p w:rsidR="000707B2" w:rsidRPr="00920113" w:rsidRDefault="000707B2" w:rsidP="00920113">
      <w:pPr>
        <w:jc w:val="both"/>
        <w:rPr>
          <w:rFonts w:cs="Times New Roman"/>
          <w:sz w:val="24"/>
          <w:lang w:eastAsia="fr-FR"/>
        </w:rPr>
      </w:pPr>
      <w:r w:rsidRPr="00920113">
        <w:rPr>
          <w:rFonts w:cs="Times New Roman"/>
          <w:sz w:val="24"/>
          <w:lang w:eastAsia="fr-FR"/>
        </w:rPr>
        <w:t>L’offre est constituée par :</w:t>
      </w:r>
    </w:p>
    <w:p w:rsidR="000707B2" w:rsidRPr="00920113" w:rsidRDefault="000707B2" w:rsidP="00920113">
      <w:pPr>
        <w:numPr>
          <w:ilvl w:val="0"/>
          <w:numId w:val="1"/>
        </w:numPr>
        <w:spacing w:after="160" w:line="259" w:lineRule="auto"/>
        <w:jc w:val="both"/>
        <w:rPr>
          <w:rFonts w:cs="Times New Roman"/>
          <w:sz w:val="24"/>
          <w:lang w:eastAsia="fr-FR"/>
        </w:rPr>
      </w:pPr>
      <w:r w:rsidRPr="00920113">
        <w:rPr>
          <w:rFonts w:cs="Times New Roman"/>
          <w:sz w:val="24"/>
          <w:lang w:eastAsia="fr-FR"/>
        </w:rPr>
        <w:t>Le dossier technique.</w:t>
      </w:r>
    </w:p>
    <w:p w:rsidR="000707B2" w:rsidRPr="00920113" w:rsidRDefault="000707B2" w:rsidP="00920113">
      <w:pPr>
        <w:numPr>
          <w:ilvl w:val="0"/>
          <w:numId w:val="1"/>
        </w:numPr>
        <w:spacing w:after="160" w:line="259" w:lineRule="auto"/>
        <w:jc w:val="both"/>
        <w:rPr>
          <w:rFonts w:cs="Times New Roman"/>
          <w:sz w:val="24"/>
          <w:lang w:eastAsia="fr-FR"/>
        </w:rPr>
      </w:pPr>
      <w:r w:rsidRPr="00920113">
        <w:rPr>
          <w:rFonts w:cs="Times New Roman"/>
          <w:sz w:val="24"/>
          <w:lang w:eastAsia="fr-FR"/>
        </w:rPr>
        <w:t>Le dossier financier.</w:t>
      </w:r>
    </w:p>
    <w:p w:rsidR="000707B2" w:rsidRPr="00920113" w:rsidRDefault="000707B2" w:rsidP="00920113">
      <w:pPr>
        <w:jc w:val="both"/>
        <w:rPr>
          <w:rFonts w:cs="Times New Roman"/>
          <w:sz w:val="24"/>
          <w:lang w:eastAsia="fr-FR"/>
        </w:rPr>
      </w:pPr>
    </w:p>
    <w:p w:rsidR="000707B2" w:rsidRPr="00EB0AB3" w:rsidRDefault="000707B2" w:rsidP="00920113">
      <w:pPr>
        <w:jc w:val="both"/>
        <w:rPr>
          <w:rFonts w:cs="Times New Roman"/>
          <w:sz w:val="24"/>
          <w:lang w:eastAsia="fr-FR"/>
        </w:rPr>
      </w:pPr>
      <w:r w:rsidRPr="00EB0AB3">
        <w:rPr>
          <w:rFonts w:cs="Times New Roman"/>
          <w:sz w:val="24"/>
          <w:lang w:eastAsia="fr-FR"/>
        </w:rPr>
        <w:t>Le dossier technique et le dossier financier sont mis dans une enveloppe extérieure fermée et scellée, portant en plus de l’adresse L’Institut Supérieur des Arts et Métiers de Sfax nom de l'établissement/CR), la mention suivante :</w:t>
      </w:r>
    </w:p>
    <w:p w:rsidR="000707B2" w:rsidRPr="00EB0AB3" w:rsidRDefault="000707B2" w:rsidP="00920113">
      <w:pPr>
        <w:jc w:val="both"/>
        <w:rPr>
          <w:rFonts w:cs="Times New Roman"/>
          <w:sz w:val="24"/>
          <w:lang w:eastAsia="fr-FR"/>
        </w:rPr>
      </w:pPr>
    </w:p>
    <w:p w:rsidR="000707B2" w:rsidRPr="00EB0AB3" w:rsidRDefault="000707B2" w:rsidP="00E41350">
      <w:pPr>
        <w:jc w:val="both"/>
        <w:rPr>
          <w:rFonts w:cs="Times New Roman"/>
          <w:b/>
          <w:bCs/>
          <w:sz w:val="24"/>
          <w:lang w:eastAsia="fr-FR"/>
        </w:rPr>
      </w:pPr>
      <w:r w:rsidRPr="00EB0AB3">
        <w:rPr>
          <w:rFonts w:cs="Times New Roman"/>
          <w:b/>
          <w:bCs/>
          <w:sz w:val="24"/>
          <w:lang w:eastAsia="fr-FR"/>
        </w:rPr>
        <w:t>«</w:t>
      </w:r>
      <w:r w:rsidRPr="00EB0AB3">
        <w:rPr>
          <w:rFonts w:cs="Times New Roman"/>
          <w:b/>
          <w:bCs/>
          <w:sz w:val="24"/>
          <w:u w:val="single"/>
          <w:lang w:eastAsia="fr-FR"/>
        </w:rPr>
        <w:t>NE PAS OUVRIR</w:t>
      </w:r>
      <w:r w:rsidRPr="00EB0AB3">
        <w:rPr>
          <w:rFonts w:cs="Times New Roman"/>
          <w:b/>
          <w:bCs/>
          <w:sz w:val="24"/>
          <w:lang w:eastAsia="fr-FR"/>
        </w:rPr>
        <w:t xml:space="preserve"> CONSULTATION N°CF- PAQ-4C-1-/202</w:t>
      </w:r>
      <w:r w:rsidR="00E41350">
        <w:rPr>
          <w:rFonts w:cs="Times New Roman"/>
          <w:b/>
          <w:bCs/>
          <w:sz w:val="24"/>
          <w:lang w:eastAsia="fr-FR"/>
        </w:rPr>
        <w:t>1</w:t>
      </w:r>
      <w:r w:rsidRPr="00EB0AB3">
        <w:rPr>
          <w:rFonts w:cs="Times New Roman"/>
          <w:b/>
          <w:bCs/>
          <w:sz w:val="24"/>
          <w:lang w:eastAsia="fr-FR"/>
        </w:rPr>
        <w:t xml:space="preserve"> Relative à l’acquisition </w:t>
      </w:r>
      <w:r w:rsidRPr="00EB0AB3">
        <w:rPr>
          <w:rFonts w:cs="Times New Roman"/>
          <w:b/>
          <w:bCs/>
          <w:sz w:val="24"/>
          <w:lang w:eastAsia="en-US"/>
        </w:rPr>
        <w:t xml:space="preserve">d'équipements </w:t>
      </w:r>
      <w:r w:rsidRPr="00FA53CC">
        <w:rPr>
          <w:rFonts w:cs="Times New Roman"/>
          <w:b/>
          <w:bCs/>
          <w:sz w:val="24"/>
          <w:lang w:eastAsia="fr-FR"/>
        </w:rPr>
        <w:t>bureautiques destinés à la Fabrique De l’ISAMS</w:t>
      </w:r>
      <w:r w:rsidR="00FA53CC">
        <w:rPr>
          <w:rFonts w:cs="Times New Roman"/>
          <w:sz w:val="24"/>
          <w:lang w:eastAsia="fr-FR"/>
        </w:rPr>
        <w:t> »</w:t>
      </w:r>
      <w:r w:rsidR="00EC58A2">
        <w:rPr>
          <w:rFonts w:cs="Times New Roman"/>
          <w:sz w:val="24"/>
          <w:lang w:eastAsia="fr-FR"/>
        </w:rPr>
        <w:t xml:space="preserve"> </w:t>
      </w:r>
      <w:r w:rsidRPr="00EB0AB3">
        <w:rPr>
          <w:rFonts w:cs="Times New Roman"/>
          <w:sz w:val="24"/>
          <w:lang w:eastAsia="fr-FR"/>
        </w:rPr>
        <w:t>au profit du centre 4C de</w:t>
      </w:r>
      <w:r w:rsidR="00EC58A2">
        <w:rPr>
          <w:rFonts w:cs="Times New Roman"/>
          <w:sz w:val="24"/>
          <w:lang w:eastAsia="fr-FR"/>
        </w:rPr>
        <w:t xml:space="preserve"> l</w:t>
      </w:r>
      <w:r w:rsidRPr="00EB0AB3">
        <w:rPr>
          <w:rFonts w:cs="Times New Roman"/>
          <w:sz w:val="24"/>
          <w:lang w:eastAsia="fr-FR"/>
        </w:rPr>
        <w:t>’Institut Supérieur des Arts et Métiers de Sfax</w:t>
      </w:r>
      <w:r w:rsidRPr="00EB0AB3">
        <w:rPr>
          <w:rFonts w:cs="Times New Roman"/>
          <w:b/>
          <w:bCs/>
          <w:sz w:val="24"/>
          <w:lang w:eastAsia="fr-FR"/>
        </w:rPr>
        <w:t>.</w:t>
      </w:r>
    </w:p>
    <w:p w:rsidR="000707B2" w:rsidRPr="00EB0AB3" w:rsidRDefault="000707B2" w:rsidP="00920113">
      <w:pPr>
        <w:jc w:val="both"/>
        <w:rPr>
          <w:rFonts w:cs="Times New Roman"/>
          <w:sz w:val="24"/>
          <w:lang w:eastAsia="fr-FR"/>
        </w:rPr>
      </w:pPr>
    </w:p>
    <w:p w:rsidR="000707B2" w:rsidRPr="00EB0AB3" w:rsidRDefault="000707B2" w:rsidP="00920113">
      <w:pPr>
        <w:jc w:val="both"/>
        <w:rPr>
          <w:rFonts w:cs="Times New Roman"/>
          <w:sz w:val="24"/>
          <w:lang w:eastAsia="fr-FR"/>
        </w:rPr>
      </w:pPr>
      <w:r w:rsidRPr="00EB0AB3">
        <w:rPr>
          <w:rFonts w:cs="Times New Roman"/>
          <w:sz w:val="24"/>
          <w:lang w:eastAsia="fr-FR"/>
        </w:rPr>
        <w:t>L’offre peut être envoyée par voie postale recommandée ou par rapide poste, à l’adresse suivante :</w:t>
      </w:r>
    </w:p>
    <w:p w:rsidR="000707B2" w:rsidRPr="00EB0AB3" w:rsidRDefault="000707B2" w:rsidP="00920113">
      <w:pPr>
        <w:jc w:val="center"/>
        <w:rPr>
          <w:rFonts w:cs="Times New Roman"/>
          <w:sz w:val="24"/>
          <w:lang w:eastAsia="fr-FR"/>
        </w:rPr>
      </w:pPr>
    </w:p>
    <w:p w:rsidR="000707B2" w:rsidRPr="00EB0AB3" w:rsidRDefault="000707B2" w:rsidP="00920113">
      <w:pPr>
        <w:jc w:val="center"/>
        <w:rPr>
          <w:rFonts w:cs="Times New Roman"/>
          <w:sz w:val="24"/>
          <w:lang w:eastAsia="fr-FR"/>
        </w:rPr>
      </w:pPr>
    </w:p>
    <w:p w:rsidR="000707B2" w:rsidRPr="00EB0AB3" w:rsidRDefault="000707B2" w:rsidP="00920113">
      <w:pPr>
        <w:jc w:val="center"/>
        <w:rPr>
          <w:rFonts w:cs="Times New Roman"/>
          <w:b/>
          <w:bCs/>
          <w:sz w:val="24"/>
          <w:lang w:eastAsia="fr-FR"/>
        </w:rPr>
      </w:pPr>
      <w:r w:rsidRPr="00EB0AB3">
        <w:rPr>
          <w:rFonts w:cs="Times New Roman"/>
          <w:b/>
          <w:bCs/>
          <w:sz w:val="24"/>
          <w:lang w:eastAsia="fr-FR"/>
        </w:rPr>
        <w:t xml:space="preserve">L’Institut Supérieur des Arts et Métiers de Sfax, 34 Avenue 5 Août 3002 Sfax, Tunisie </w:t>
      </w:r>
    </w:p>
    <w:p w:rsidR="000707B2" w:rsidRPr="00EB0AB3" w:rsidRDefault="000707B2" w:rsidP="00920113">
      <w:pPr>
        <w:jc w:val="both"/>
        <w:rPr>
          <w:rFonts w:cs="Times New Roman"/>
          <w:sz w:val="24"/>
          <w:lang w:eastAsia="fr-FR"/>
        </w:rPr>
      </w:pPr>
    </w:p>
    <w:p w:rsidR="000707B2" w:rsidRPr="00EB0AB3" w:rsidRDefault="000707B2" w:rsidP="00EC58A2">
      <w:pPr>
        <w:jc w:val="both"/>
        <w:rPr>
          <w:rFonts w:cs="Times New Roman"/>
          <w:sz w:val="24"/>
          <w:lang w:eastAsia="fr-FR"/>
        </w:rPr>
      </w:pPr>
      <w:r w:rsidRPr="00EB0AB3">
        <w:rPr>
          <w:rFonts w:cs="Times New Roman"/>
          <w:sz w:val="24"/>
          <w:lang w:eastAsia="fr-FR"/>
        </w:rPr>
        <w:t xml:space="preserve">L’offre peut aussi être déposée directement au bureau d’ordre central de </w:t>
      </w:r>
      <w:r w:rsidR="00EC58A2">
        <w:rPr>
          <w:rFonts w:cs="Times New Roman"/>
          <w:sz w:val="24"/>
          <w:lang w:eastAsia="fr-FR"/>
        </w:rPr>
        <w:t>l</w:t>
      </w:r>
      <w:r w:rsidRPr="00EB0AB3">
        <w:rPr>
          <w:rFonts w:cs="Times New Roman"/>
          <w:sz w:val="24"/>
          <w:lang w:eastAsia="fr-FR"/>
        </w:rPr>
        <w:t>’Institut Supérieur des Arts et Métiers de Sfax contre un récépissé à la même adresse susmentionnée.</w:t>
      </w:r>
    </w:p>
    <w:p w:rsidR="000707B2" w:rsidRPr="00EB0AB3" w:rsidRDefault="000707B2" w:rsidP="00920113">
      <w:pPr>
        <w:jc w:val="both"/>
        <w:rPr>
          <w:rFonts w:cs="Times New Roman"/>
          <w:sz w:val="24"/>
          <w:lang w:eastAsia="fr-FR"/>
        </w:rPr>
      </w:pPr>
    </w:p>
    <w:p w:rsidR="000707B2" w:rsidRPr="00EB0AB3" w:rsidRDefault="000707B2" w:rsidP="00691EB2">
      <w:pPr>
        <w:jc w:val="both"/>
        <w:rPr>
          <w:rFonts w:cs="Times New Roman"/>
          <w:sz w:val="24"/>
          <w:lang w:eastAsia="fr-FR"/>
        </w:rPr>
      </w:pPr>
      <w:r w:rsidRPr="00EB0AB3">
        <w:rPr>
          <w:rFonts w:cs="Times New Roman"/>
          <w:sz w:val="24"/>
          <w:lang w:eastAsia="fr-FR"/>
        </w:rPr>
        <w:t xml:space="preserve">Dans les deux cas, la date limite de réception des offres est fixée pour le </w:t>
      </w:r>
      <w:r w:rsidR="00691EB2">
        <w:rPr>
          <w:rFonts w:cs="Times New Roman"/>
          <w:color w:val="FF0000"/>
          <w:sz w:val="24"/>
          <w:lang w:eastAsia="fr-FR"/>
        </w:rPr>
        <w:t>11 Juin</w:t>
      </w:r>
      <w:r w:rsidRPr="00EC58A2">
        <w:rPr>
          <w:rFonts w:cs="Times New Roman"/>
          <w:color w:val="FF0000"/>
          <w:sz w:val="24"/>
          <w:lang w:eastAsia="fr-FR"/>
        </w:rPr>
        <w:t xml:space="preserve"> 202</w:t>
      </w:r>
      <w:r w:rsidR="00092202">
        <w:rPr>
          <w:rFonts w:cs="Times New Roman"/>
          <w:color w:val="FF0000"/>
          <w:sz w:val="24"/>
          <w:lang w:eastAsia="fr-FR"/>
        </w:rPr>
        <w:t>1</w:t>
      </w:r>
      <w:r w:rsidRPr="00EC58A2">
        <w:rPr>
          <w:rFonts w:cs="Times New Roman"/>
          <w:color w:val="FF0000"/>
          <w:sz w:val="24"/>
          <w:lang w:eastAsia="fr-FR"/>
        </w:rPr>
        <w:t xml:space="preserve"> à 13 h</w:t>
      </w:r>
      <w:r w:rsidRPr="00EB0AB3">
        <w:rPr>
          <w:rFonts w:cs="Times New Roman"/>
          <w:sz w:val="24"/>
          <w:lang w:eastAsia="fr-FR"/>
        </w:rPr>
        <w:t xml:space="preserve"> (le cachet du bureau d’ordre central du </w:t>
      </w:r>
      <w:r w:rsidR="00EC58A2">
        <w:rPr>
          <w:rFonts w:cs="Times New Roman"/>
          <w:sz w:val="24"/>
          <w:lang w:eastAsia="fr-FR"/>
        </w:rPr>
        <w:t>l</w:t>
      </w:r>
      <w:r w:rsidRPr="00EB0AB3">
        <w:rPr>
          <w:rFonts w:cs="Times New Roman"/>
          <w:sz w:val="24"/>
          <w:lang w:eastAsia="fr-FR"/>
        </w:rPr>
        <w:t>’Institut Supérieur des Arts et Métiers de Sfax faisant foi.</w:t>
      </w:r>
    </w:p>
    <w:p w:rsidR="000707B2" w:rsidRPr="00EB0AB3" w:rsidRDefault="000707B2" w:rsidP="00920113">
      <w:pPr>
        <w:jc w:val="center"/>
        <w:rPr>
          <w:rFonts w:cs="Times New Roman"/>
          <w:b/>
          <w:bCs/>
          <w:sz w:val="24"/>
          <w:lang w:eastAsia="fr-FR"/>
        </w:rPr>
      </w:pPr>
    </w:p>
    <w:p w:rsidR="000707B2" w:rsidRPr="00920113" w:rsidRDefault="000707B2" w:rsidP="00920113">
      <w:pPr>
        <w:jc w:val="both"/>
        <w:rPr>
          <w:rFonts w:cs="Times New Roman"/>
          <w:sz w:val="24"/>
          <w:lang w:eastAsia="fr-FR"/>
        </w:rPr>
      </w:pPr>
      <w:r w:rsidRPr="00920113">
        <w:rPr>
          <w:rFonts w:cs="Times New Roman"/>
          <w:b/>
          <w:bCs/>
          <w:sz w:val="24"/>
          <w:lang w:eastAsia="fr-FR"/>
        </w:rPr>
        <w:t>Toute offre qui parviendra après la date limite de réception fixée dans la présente consultation sera rejetée</w:t>
      </w:r>
      <w:r w:rsidRPr="00920113">
        <w:rPr>
          <w:rFonts w:cs="Times New Roman"/>
          <w:sz w:val="24"/>
          <w:lang w:eastAsia="fr-FR"/>
        </w:rPr>
        <w:t>.</w:t>
      </w:r>
    </w:p>
    <w:p w:rsidR="000707B2" w:rsidRPr="00920113" w:rsidRDefault="000707B2" w:rsidP="00920113">
      <w:pPr>
        <w:jc w:val="both"/>
        <w:rPr>
          <w:rFonts w:cs="Times New Roman"/>
          <w:sz w:val="24"/>
          <w:lang w:eastAsia="fr-FR"/>
        </w:rPr>
      </w:pPr>
    </w:p>
    <w:p w:rsidR="000707B2" w:rsidRPr="00920113" w:rsidRDefault="000707B2" w:rsidP="00920113">
      <w:pPr>
        <w:jc w:val="both"/>
        <w:rPr>
          <w:rFonts w:cs="Times New Roman"/>
          <w:b/>
          <w:bCs/>
          <w:sz w:val="24"/>
          <w:lang w:eastAsia="fr-FR"/>
        </w:rPr>
      </w:pPr>
      <w:r w:rsidRPr="00920113">
        <w:rPr>
          <w:rFonts w:cs="Times New Roman"/>
          <w:b/>
          <w:bCs/>
          <w:sz w:val="24"/>
          <w:lang w:eastAsia="fr-FR"/>
        </w:rPr>
        <w:t xml:space="preserve">Les offres envoyées ou déposées, ne peuvent être ni modifiées, ni révisées, ni retirées après l’ouverture des plis. </w:t>
      </w:r>
    </w:p>
    <w:p w:rsidR="000707B2" w:rsidRPr="00920113" w:rsidRDefault="000707B2" w:rsidP="00920113">
      <w:pPr>
        <w:jc w:val="both"/>
        <w:rPr>
          <w:rFonts w:cs="Times New Roman"/>
          <w:sz w:val="24"/>
          <w:lang w:eastAsia="fr-FR"/>
        </w:rPr>
      </w:pPr>
    </w:p>
    <w:p w:rsidR="000707B2" w:rsidRPr="00920113" w:rsidRDefault="000707B2" w:rsidP="00920113">
      <w:pPr>
        <w:jc w:val="both"/>
        <w:rPr>
          <w:rFonts w:cs="Times New Roman"/>
          <w:sz w:val="24"/>
          <w:lang w:eastAsia="fr-FR"/>
        </w:rPr>
      </w:pPr>
      <w:r w:rsidRPr="00920113">
        <w:rPr>
          <w:rFonts w:cs="Times New Roman"/>
          <w:sz w:val="24"/>
          <w:lang w:eastAsia="fr-FR"/>
        </w:rPr>
        <w:t>Les pièces constitutives de l’offre sont les suivantes :</w:t>
      </w:r>
    </w:p>
    <w:p w:rsidR="000707B2" w:rsidRPr="00920113" w:rsidRDefault="000707B2" w:rsidP="00920113">
      <w:pPr>
        <w:spacing w:before="120"/>
        <w:jc w:val="both"/>
        <w:rPr>
          <w:rFonts w:cs="Times New Roman"/>
          <w:i/>
          <w:iCs/>
          <w:sz w:val="24"/>
          <w:lang w:eastAsia="fr-FR"/>
        </w:rPr>
      </w:pPr>
      <w:r w:rsidRPr="00920113">
        <w:rPr>
          <w:rFonts w:cs="Times New Roman"/>
          <w:i/>
          <w:iCs/>
          <w:sz w:val="24"/>
          <w:lang w:eastAsia="fr-FR"/>
        </w:rPr>
        <w:t>1. Le dossier technique (offre technique) :</w:t>
      </w:r>
    </w:p>
    <w:p w:rsidR="000707B2" w:rsidRPr="00920113" w:rsidRDefault="000707B2" w:rsidP="00920113">
      <w:pPr>
        <w:numPr>
          <w:ilvl w:val="0"/>
          <w:numId w:val="2"/>
        </w:numPr>
        <w:spacing w:before="120" w:after="160" w:line="259" w:lineRule="auto"/>
        <w:jc w:val="both"/>
        <w:rPr>
          <w:rFonts w:cs="Times New Roman"/>
          <w:sz w:val="24"/>
          <w:lang w:eastAsia="fr-FR"/>
        </w:rPr>
      </w:pPr>
      <w:r w:rsidRPr="00920113">
        <w:rPr>
          <w:rFonts w:cs="Times New Roman"/>
          <w:sz w:val="24"/>
          <w:lang w:eastAsia="fr-FR"/>
        </w:rPr>
        <w:t>Le présent cahier des charges signé et paraphé par le soumissionnaire sur toutes les pages.</w:t>
      </w:r>
    </w:p>
    <w:p w:rsidR="000707B2" w:rsidRPr="00920113" w:rsidRDefault="000707B2" w:rsidP="00920113">
      <w:pPr>
        <w:numPr>
          <w:ilvl w:val="0"/>
          <w:numId w:val="2"/>
        </w:numPr>
        <w:spacing w:after="160" w:line="259" w:lineRule="auto"/>
        <w:jc w:val="both"/>
        <w:rPr>
          <w:rFonts w:cs="Times New Roman"/>
          <w:sz w:val="24"/>
          <w:lang w:eastAsia="fr-FR"/>
        </w:rPr>
      </w:pPr>
      <w:r w:rsidRPr="00920113">
        <w:rPr>
          <w:rFonts w:cs="Times New Roman"/>
          <w:sz w:val="24"/>
          <w:lang w:eastAsia="fr-FR"/>
        </w:rPr>
        <w:t>Les formulaires de propositions techniques dûment remplis par le soumissionnaire, signés et portant son cachet.</w:t>
      </w:r>
    </w:p>
    <w:p w:rsidR="000707B2" w:rsidRPr="00920113" w:rsidRDefault="000707B2" w:rsidP="00920113">
      <w:pPr>
        <w:numPr>
          <w:ilvl w:val="0"/>
          <w:numId w:val="2"/>
        </w:numPr>
        <w:spacing w:after="160" w:line="259" w:lineRule="auto"/>
        <w:jc w:val="both"/>
        <w:rPr>
          <w:rFonts w:cs="Times New Roman"/>
          <w:sz w:val="24"/>
          <w:lang w:eastAsia="fr-FR"/>
        </w:rPr>
      </w:pPr>
      <w:r w:rsidRPr="00920113">
        <w:rPr>
          <w:rFonts w:cs="Times New Roman"/>
          <w:sz w:val="24"/>
          <w:lang w:eastAsia="fr-FR"/>
        </w:rPr>
        <w:t>La documentation technique (prospectus et brochures) en original relative à l’offre portant obligatoirement le cachet du soumissionnaire.</w:t>
      </w:r>
    </w:p>
    <w:p w:rsidR="000707B2" w:rsidRPr="00920113" w:rsidRDefault="000707B2" w:rsidP="00920113">
      <w:pPr>
        <w:numPr>
          <w:ilvl w:val="0"/>
          <w:numId w:val="2"/>
        </w:numPr>
        <w:spacing w:after="160" w:line="259" w:lineRule="auto"/>
        <w:jc w:val="both"/>
        <w:rPr>
          <w:rFonts w:cs="Times New Roman"/>
          <w:sz w:val="24"/>
          <w:lang w:eastAsia="fr-FR"/>
        </w:rPr>
      </w:pPr>
      <w:r w:rsidRPr="00920113">
        <w:rPr>
          <w:rFonts w:cs="Times New Roman"/>
          <w:sz w:val="24"/>
          <w:lang w:eastAsia="fr-FR"/>
        </w:rPr>
        <w:lastRenderedPageBreak/>
        <w:t>Un engagement écrit concernant le service après-vente (selon le modèle joint en annexes).</w:t>
      </w:r>
    </w:p>
    <w:p w:rsidR="000707B2" w:rsidRPr="00920113" w:rsidRDefault="000707B2" w:rsidP="00920113">
      <w:pPr>
        <w:numPr>
          <w:ilvl w:val="0"/>
          <w:numId w:val="2"/>
        </w:numPr>
        <w:spacing w:after="160" w:line="259" w:lineRule="auto"/>
        <w:jc w:val="both"/>
        <w:rPr>
          <w:rFonts w:cs="Times New Roman"/>
          <w:sz w:val="24"/>
          <w:lang w:eastAsia="fr-FR"/>
        </w:rPr>
      </w:pPr>
      <w:r w:rsidRPr="00920113">
        <w:rPr>
          <w:rFonts w:cs="Times New Roman"/>
          <w:sz w:val="24"/>
          <w:lang w:eastAsia="fr-FR"/>
        </w:rPr>
        <w:t>Un engagement écrit concernant la fourniture des manuels d’utilisation et de maintenance (selon le modèle joint en annexes).</w:t>
      </w:r>
    </w:p>
    <w:p w:rsidR="000707B2" w:rsidRPr="00920113" w:rsidRDefault="000707B2" w:rsidP="00920113">
      <w:pPr>
        <w:numPr>
          <w:ilvl w:val="0"/>
          <w:numId w:val="2"/>
        </w:numPr>
        <w:spacing w:after="160" w:line="259" w:lineRule="auto"/>
        <w:jc w:val="both"/>
        <w:rPr>
          <w:rFonts w:cs="Times New Roman"/>
          <w:sz w:val="24"/>
          <w:lang w:eastAsia="fr-FR"/>
        </w:rPr>
      </w:pPr>
      <w:r w:rsidRPr="00920113">
        <w:rPr>
          <w:rFonts w:cs="Times New Roman"/>
          <w:sz w:val="24"/>
          <w:lang w:eastAsia="fr-FR"/>
        </w:rPr>
        <w:t>Une déclaration sur l’honneur que le soumissionnaire n’était pas un agent public au sein de l’administration depuis moins que cinq ans (selon le modèle joint en annexes).</w:t>
      </w:r>
    </w:p>
    <w:p w:rsidR="000707B2" w:rsidRPr="00920113" w:rsidRDefault="000707B2" w:rsidP="00920113">
      <w:pPr>
        <w:numPr>
          <w:ilvl w:val="0"/>
          <w:numId w:val="2"/>
        </w:numPr>
        <w:spacing w:after="160" w:line="259" w:lineRule="auto"/>
        <w:jc w:val="both"/>
        <w:rPr>
          <w:rFonts w:cs="Times New Roman"/>
          <w:sz w:val="24"/>
          <w:lang w:eastAsia="fr-FR"/>
        </w:rPr>
      </w:pPr>
      <w:r w:rsidRPr="00920113">
        <w:rPr>
          <w:rFonts w:cs="Times New Roman"/>
          <w:sz w:val="24"/>
          <w:lang w:eastAsia="fr-FR"/>
        </w:rPr>
        <w:t>Une déclaration sur l’honneur de non-influence (selon le modèle joint en annexes).</w:t>
      </w:r>
    </w:p>
    <w:p w:rsidR="000707B2" w:rsidRPr="00EC58A2" w:rsidRDefault="000707B2" w:rsidP="00920113">
      <w:pPr>
        <w:jc w:val="both"/>
        <w:rPr>
          <w:rFonts w:cs="Times New Roman"/>
          <w:sz w:val="6"/>
          <w:szCs w:val="6"/>
          <w:lang w:eastAsia="fr-FR"/>
        </w:rPr>
      </w:pPr>
    </w:p>
    <w:p w:rsidR="000707B2" w:rsidRPr="00920113" w:rsidRDefault="000707B2" w:rsidP="00920113">
      <w:pPr>
        <w:spacing w:before="120"/>
        <w:jc w:val="both"/>
        <w:rPr>
          <w:rFonts w:cs="Times New Roman"/>
          <w:b/>
          <w:bCs/>
          <w:sz w:val="24"/>
          <w:lang w:eastAsia="fr-FR"/>
        </w:rPr>
      </w:pPr>
      <w:r w:rsidRPr="00920113">
        <w:rPr>
          <w:rFonts w:cs="Times New Roman"/>
          <w:i/>
          <w:iCs/>
          <w:sz w:val="24"/>
          <w:lang w:eastAsia="fr-FR"/>
        </w:rPr>
        <w:t>2. Le dossier financier (offre financière) :</w:t>
      </w:r>
    </w:p>
    <w:p w:rsidR="000707B2" w:rsidRPr="00920113" w:rsidRDefault="000707B2" w:rsidP="00920113">
      <w:pPr>
        <w:numPr>
          <w:ilvl w:val="0"/>
          <w:numId w:val="2"/>
        </w:numPr>
        <w:spacing w:after="160" w:line="259" w:lineRule="auto"/>
        <w:jc w:val="both"/>
        <w:rPr>
          <w:rFonts w:cs="Times New Roman"/>
          <w:sz w:val="24"/>
          <w:lang w:eastAsia="fr-FR"/>
        </w:rPr>
      </w:pPr>
      <w:r w:rsidRPr="00920113">
        <w:rPr>
          <w:rFonts w:cs="Times New Roman"/>
          <w:sz w:val="24"/>
          <w:lang w:eastAsia="fr-FR"/>
        </w:rPr>
        <w:t>Le bordereau des prix (selon le modèle joint en annexes).</w:t>
      </w:r>
    </w:p>
    <w:p w:rsidR="000707B2" w:rsidRPr="00920113" w:rsidRDefault="000707B2" w:rsidP="00920113">
      <w:pPr>
        <w:numPr>
          <w:ilvl w:val="0"/>
          <w:numId w:val="2"/>
        </w:numPr>
        <w:spacing w:after="160" w:line="259" w:lineRule="auto"/>
        <w:ind w:left="1080"/>
        <w:jc w:val="both"/>
        <w:rPr>
          <w:rFonts w:cs="Times New Roman"/>
          <w:sz w:val="24"/>
          <w:lang w:eastAsia="fr-FR"/>
        </w:rPr>
      </w:pPr>
      <w:r w:rsidRPr="00920113">
        <w:rPr>
          <w:rFonts w:cs="Times New Roman"/>
          <w:sz w:val="24"/>
          <w:lang w:eastAsia="fr-FR"/>
        </w:rPr>
        <w:t>La soumission par article (selon le modèle joint en annexes).</w:t>
      </w:r>
    </w:p>
    <w:p w:rsidR="000707B2" w:rsidRPr="00EC58A2" w:rsidRDefault="000707B2" w:rsidP="00920113">
      <w:pPr>
        <w:jc w:val="both"/>
        <w:rPr>
          <w:rFonts w:cs="Times New Roman"/>
          <w:sz w:val="6"/>
          <w:szCs w:val="6"/>
          <w:lang w:eastAsia="fr-FR"/>
        </w:rPr>
      </w:pPr>
    </w:p>
    <w:p w:rsidR="000707B2" w:rsidRPr="00920113" w:rsidRDefault="000707B2" w:rsidP="00920113">
      <w:pPr>
        <w:jc w:val="both"/>
        <w:rPr>
          <w:rFonts w:cs="Times New Roman"/>
          <w:sz w:val="24"/>
          <w:lang w:eastAsia="fr-FR"/>
        </w:rPr>
      </w:pPr>
      <w:r w:rsidRPr="00920113">
        <w:rPr>
          <w:rFonts w:cs="Times New Roman"/>
          <w:b/>
          <w:bCs/>
          <w:sz w:val="24"/>
          <w:lang w:eastAsia="fr-FR"/>
        </w:rPr>
        <w:t xml:space="preserve">Les soumissionnaires doivent présenter leurs prix en Hors TVA (HT) et en Toutes Taxes Comprises (TTC), </w:t>
      </w:r>
      <w:r w:rsidRPr="00920113">
        <w:rPr>
          <w:rFonts w:cs="Times New Roman"/>
          <w:sz w:val="24"/>
          <w:lang w:eastAsia="fr-FR"/>
        </w:rPr>
        <w:t>leurs prix doivent être libellés en Dinars Tunisiens.</w:t>
      </w:r>
    </w:p>
    <w:p w:rsidR="000707B2" w:rsidRPr="00920113" w:rsidRDefault="000707B2" w:rsidP="00920113">
      <w:pPr>
        <w:jc w:val="both"/>
        <w:rPr>
          <w:rFonts w:cs="Times New Roman"/>
          <w:sz w:val="24"/>
          <w:lang w:eastAsia="fr-FR"/>
        </w:rPr>
      </w:pPr>
    </w:p>
    <w:p w:rsidR="000707B2" w:rsidRPr="00920113" w:rsidRDefault="000707B2" w:rsidP="00EB0AB3">
      <w:pPr>
        <w:spacing w:after="160" w:line="259" w:lineRule="auto"/>
        <w:rPr>
          <w:rFonts w:cs="Times New Roman"/>
          <w:b/>
          <w:bCs/>
          <w:sz w:val="24"/>
          <w:u w:val="single"/>
          <w:lang w:eastAsia="fr-FR"/>
        </w:rPr>
      </w:pPr>
      <w:bookmarkStart w:id="3" w:name="_Toc500483673"/>
      <w:r w:rsidRPr="00920113">
        <w:rPr>
          <w:rFonts w:cs="Times New Roman"/>
          <w:b/>
          <w:bCs/>
          <w:sz w:val="24"/>
          <w:u w:val="single"/>
          <w:lang w:eastAsia="fr-FR"/>
        </w:rPr>
        <w:t>ARTICLE 4 : DELAI DE VALIDITE DES OFFRES</w:t>
      </w:r>
    </w:p>
    <w:p w:rsidR="000707B2" w:rsidRPr="00EC58A2" w:rsidRDefault="000707B2" w:rsidP="00920113">
      <w:pPr>
        <w:spacing w:after="160" w:line="259" w:lineRule="auto"/>
        <w:jc w:val="both"/>
        <w:rPr>
          <w:rFonts w:cs="Times New Roman"/>
          <w:sz w:val="24"/>
          <w:lang w:eastAsia="en-US"/>
        </w:rPr>
      </w:pPr>
      <w:r w:rsidRPr="00EC58A2">
        <w:rPr>
          <w:rFonts w:cs="Times New Roman"/>
          <w:sz w:val="24"/>
          <w:lang w:eastAsia="en-US"/>
        </w:rPr>
        <w:t>Tout soumissionnaire sera lié par son offre pendant soixante (60) jours à compter du jour suivant la date limite fixée pour la réception des offres.</w:t>
      </w:r>
    </w:p>
    <w:p w:rsidR="000707B2" w:rsidRPr="00EC58A2" w:rsidRDefault="000707B2" w:rsidP="00920113">
      <w:pPr>
        <w:spacing w:after="160" w:line="259" w:lineRule="auto"/>
        <w:jc w:val="both"/>
        <w:rPr>
          <w:rFonts w:cs="Times New Roman"/>
          <w:sz w:val="24"/>
          <w:lang w:eastAsia="en-US"/>
        </w:rPr>
      </w:pPr>
      <w:r w:rsidRPr="00EC58A2">
        <w:rPr>
          <w:rFonts w:cs="Times New Roman"/>
          <w:sz w:val="24"/>
          <w:lang w:eastAsia="en-US"/>
        </w:rPr>
        <w:t>Pendant cette période, les prix proposés par le soumissionnaire seront fermes et non révisables.</w:t>
      </w:r>
    </w:p>
    <w:p w:rsidR="000707B2" w:rsidRPr="00920113" w:rsidRDefault="000707B2" w:rsidP="00920113">
      <w:pPr>
        <w:spacing w:after="160" w:line="259" w:lineRule="auto"/>
        <w:jc w:val="both"/>
        <w:rPr>
          <w:rFonts w:cs="Times New Roman"/>
          <w:sz w:val="22"/>
          <w:szCs w:val="22"/>
          <w:lang w:eastAsia="en-US"/>
        </w:rPr>
      </w:pPr>
    </w:p>
    <w:p w:rsidR="000707B2" w:rsidRPr="00920113" w:rsidRDefault="000707B2" w:rsidP="00920113">
      <w:pPr>
        <w:spacing w:before="120"/>
        <w:jc w:val="both"/>
        <w:outlineLvl w:val="1"/>
        <w:rPr>
          <w:rFonts w:cs="Times New Roman"/>
          <w:b/>
          <w:bCs/>
          <w:sz w:val="24"/>
          <w:u w:val="single"/>
          <w:lang w:eastAsia="fr-FR"/>
        </w:rPr>
      </w:pPr>
      <w:bookmarkStart w:id="4" w:name="_Toc500483674"/>
      <w:bookmarkEnd w:id="3"/>
      <w:r w:rsidRPr="00920113">
        <w:rPr>
          <w:rFonts w:cs="Times New Roman"/>
          <w:b/>
          <w:bCs/>
          <w:sz w:val="24"/>
          <w:u w:val="single"/>
          <w:lang w:eastAsia="fr-FR"/>
        </w:rPr>
        <w:t>ARTICLE 5 : MODELE DE BORDEREAU ET CONDITIONS DES PRIX</w:t>
      </w:r>
    </w:p>
    <w:p w:rsidR="000707B2" w:rsidRPr="00EC58A2" w:rsidRDefault="000707B2" w:rsidP="00EC58A2">
      <w:pPr>
        <w:spacing w:before="120" w:after="160" w:line="259" w:lineRule="auto"/>
        <w:jc w:val="both"/>
        <w:rPr>
          <w:rFonts w:cs="Times New Roman"/>
          <w:sz w:val="24"/>
          <w:lang w:eastAsia="en-US"/>
        </w:rPr>
      </w:pPr>
      <w:r w:rsidRPr="00EC58A2">
        <w:rPr>
          <w:rFonts w:cs="Times New Roman"/>
          <w:sz w:val="24"/>
          <w:lang w:eastAsia="en-US"/>
        </w:rPr>
        <w:t>Le soumissionnaire sera tenu de respecter le modèle de bordereau des prix figurant dans le modèle joint en annexes.</w:t>
      </w:r>
    </w:p>
    <w:p w:rsidR="000707B2" w:rsidRPr="00EC58A2" w:rsidRDefault="000707B2" w:rsidP="00920113">
      <w:pPr>
        <w:spacing w:after="160" w:line="259" w:lineRule="auto"/>
        <w:jc w:val="both"/>
        <w:rPr>
          <w:rFonts w:cs="Times New Roman"/>
          <w:sz w:val="24"/>
          <w:lang w:eastAsia="en-US"/>
        </w:rPr>
      </w:pPr>
      <w:r w:rsidRPr="00EC58A2">
        <w:rPr>
          <w:rFonts w:cs="Times New Roman"/>
          <w:sz w:val="24"/>
          <w:lang w:eastAsia="en-US"/>
        </w:rPr>
        <w:t>Les soumissionnaires doivent aussi présenter leurs prix en Hors TVA et en Toutes Taxes Comprises (TTC) en Dinars Tunisiens pour équipements complets pour être fonctionnels, livrés sur site, installés, essayés et mis en marche</w:t>
      </w:r>
      <w:r w:rsidRPr="00EC58A2">
        <w:rPr>
          <w:rFonts w:cs="Times New Roman"/>
          <w:sz w:val="24"/>
          <w:vertAlign w:val="superscript"/>
          <w:lang w:eastAsia="en-US"/>
        </w:rPr>
        <w:footnoteReference w:id="4"/>
      </w:r>
      <w:r w:rsidRPr="00EC58A2">
        <w:rPr>
          <w:rFonts w:cs="Times New Roman"/>
          <w:sz w:val="24"/>
          <w:lang w:eastAsia="en-US"/>
        </w:rPr>
        <w:t>.</w:t>
      </w:r>
    </w:p>
    <w:p w:rsidR="000707B2" w:rsidRPr="00EC58A2" w:rsidRDefault="000707B2" w:rsidP="00920113">
      <w:pPr>
        <w:spacing w:after="160" w:line="259" w:lineRule="auto"/>
        <w:jc w:val="both"/>
        <w:rPr>
          <w:rFonts w:cs="Times New Roman"/>
          <w:sz w:val="24"/>
          <w:lang w:eastAsia="en-US"/>
        </w:rPr>
      </w:pPr>
      <w:r w:rsidRPr="00EC58A2">
        <w:rPr>
          <w:rFonts w:cs="Times New Roman"/>
          <w:sz w:val="24"/>
          <w:lang w:eastAsia="en-US"/>
        </w:rPr>
        <w:t>En outre et d’une manière générale, les prix doivent être calculés pour équipements livrés, installés, essayés et mis en marche sur site</w:t>
      </w:r>
      <w:r w:rsidRPr="00EC58A2">
        <w:rPr>
          <w:rFonts w:cs="Times New Roman"/>
          <w:sz w:val="24"/>
          <w:vertAlign w:val="superscript"/>
          <w:lang w:eastAsia="en-US"/>
        </w:rPr>
        <w:footnoteReference w:id="5"/>
      </w:r>
      <w:r w:rsidRPr="00EC58A2">
        <w:rPr>
          <w:rFonts w:cs="Times New Roman"/>
          <w:sz w:val="24"/>
          <w:lang w:eastAsia="en-US"/>
        </w:rPr>
        <w:t xml:space="preserve">, franc de tous frais, aux risques et périls du titulaire de la commande/marché. </w:t>
      </w:r>
    </w:p>
    <w:bookmarkEnd w:id="4"/>
    <w:p w:rsidR="000707B2" w:rsidRPr="00920113" w:rsidRDefault="000707B2" w:rsidP="00920113">
      <w:pPr>
        <w:spacing w:before="120"/>
        <w:jc w:val="both"/>
        <w:outlineLvl w:val="1"/>
        <w:rPr>
          <w:rFonts w:cs="Times New Roman"/>
          <w:b/>
          <w:bCs/>
          <w:sz w:val="24"/>
          <w:u w:val="single"/>
          <w:lang w:eastAsia="fr-FR"/>
        </w:rPr>
      </w:pPr>
    </w:p>
    <w:p w:rsidR="000707B2" w:rsidRPr="00920113" w:rsidRDefault="000707B2" w:rsidP="00920113">
      <w:pPr>
        <w:spacing w:before="120"/>
        <w:jc w:val="both"/>
        <w:outlineLvl w:val="1"/>
        <w:rPr>
          <w:rFonts w:cs="Times New Roman"/>
          <w:b/>
          <w:bCs/>
          <w:sz w:val="24"/>
          <w:u w:val="single"/>
          <w:lang w:eastAsia="fr-FR"/>
        </w:rPr>
      </w:pPr>
      <w:r w:rsidRPr="00920113">
        <w:rPr>
          <w:rFonts w:cs="Times New Roman"/>
          <w:b/>
          <w:bCs/>
          <w:sz w:val="24"/>
          <w:u w:val="single"/>
          <w:lang w:eastAsia="fr-FR"/>
        </w:rPr>
        <w:t>ARTICLE 6 : REPRESENTATION ET SERVICE APRES VENTE</w:t>
      </w:r>
      <w:r w:rsidRPr="00920113">
        <w:rPr>
          <w:rFonts w:cs="Times New Roman"/>
          <w:b/>
          <w:bCs/>
          <w:sz w:val="24"/>
          <w:u w:val="single"/>
          <w:vertAlign w:val="superscript"/>
          <w:lang w:eastAsia="fr-FR"/>
        </w:rPr>
        <w:footnoteReference w:id="6"/>
      </w:r>
    </w:p>
    <w:p w:rsidR="000707B2" w:rsidRPr="00920113" w:rsidRDefault="000707B2" w:rsidP="00EC58A2">
      <w:pPr>
        <w:spacing w:before="120" w:after="160" w:line="259" w:lineRule="auto"/>
        <w:jc w:val="both"/>
        <w:rPr>
          <w:rFonts w:cs="Times New Roman"/>
          <w:sz w:val="24"/>
          <w:lang w:eastAsia="fr-FR"/>
        </w:rPr>
      </w:pPr>
      <w:r w:rsidRPr="00920113">
        <w:rPr>
          <w:rFonts w:cs="Times New Roman"/>
          <w:sz w:val="24"/>
          <w:lang w:eastAsia="fr-FR"/>
        </w:rPr>
        <w:t>Le soumissionnaire doit s’engager par écrit à assurer le service après-vente par ses techniciens pendant un délai minimum d'un (01) an à compter de la réception provisoire des équipements objet de la commande/marché (conformément au modèle en annexe).</w:t>
      </w:r>
    </w:p>
    <w:p w:rsidR="000707B2" w:rsidRPr="00920113" w:rsidRDefault="000707B2" w:rsidP="00920113">
      <w:pPr>
        <w:jc w:val="both"/>
        <w:rPr>
          <w:rFonts w:cs="Times New Roman"/>
          <w:sz w:val="24"/>
          <w:lang w:eastAsia="fr-FR"/>
        </w:rPr>
      </w:pPr>
      <w:r w:rsidRPr="00920113">
        <w:rPr>
          <w:rFonts w:cs="Times New Roman"/>
          <w:sz w:val="24"/>
          <w:lang w:eastAsia="fr-FR"/>
        </w:rPr>
        <w:t>On entend par service après-vente, notamment, la maintenance, la réparation et la fourniture de pièces de rechange pour les équipements proposés.</w:t>
      </w:r>
    </w:p>
    <w:p w:rsidR="000707B2" w:rsidRPr="00920113" w:rsidRDefault="000707B2" w:rsidP="00920113">
      <w:pPr>
        <w:jc w:val="both"/>
        <w:rPr>
          <w:rFonts w:cs="Times New Roman"/>
          <w:sz w:val="24"/>
          <w:lang w:eastAsia="fr-FR"/>
        </w:rPr>
      </w:pPr>
    </w:p>
    <w:p w:rsidR="000707B2" w:rsidRPr="00920113" w:rsidRDefault="000707B2" w:rsidP="00920113">
      <w:pPr>
        <w:spacing w:before="120"/>
        <w:jc w:val="both"/>
        <w:outlineLvl w:val="1"/>
        <w:rPr>
          <w:rFonts w:cs="Times New Roman"/>
          <w:b/>
          <w:bCs/>
          <w:sz w:val="24"/>
          <w:u w:val="single"/>
          <w:lang w:eastAsia="fr-FR"/>
        </w:rPr>
      </w:pPr>
      <w:r w:rsidRPr="00920113">
        <w:rPr>
          <w:rFonts w:cs="Times New Roman"/>
          <w:b/>
          <w:bCs/>
          <w:sz w:val="24"/>
          <w:u w:val="single"/>
          <w:lang w:eastAsia="fr-FR"/>
        </w:rPr>
        <w:t xml:space="preserve">ARTICLE 7 : DELAI D’EXECUTION </w:t>
      </w:r>
    </w:p>
    <w:p w:rsidR="000707B2" w:rsidRPr="00EC58A2" w:rsidRDefault="000707B2" w:rsidP="00920113">
      <w:pPr>
        <w:spacing w:after="160" w:line="259" w:lineRule="auto"/>
        <w:jc w:val="both"/>
        <w:rPr>
          <w:rFonts w:cs="Times New Roman"/>
          <w:sz w:val="24"/>
          <w:lang w:eastAsia="en-US"/>
        </w:rPr>
      </w:pPr>
      <w:r w:rsidRPr="00EC58A2">
        <w:rPr>
          <w:rFonts w:cs="Times New Roman"/>
          <w:sz w:val="24"/>
          <w:lang w:eastAsia="en-US"/>
        </w:rPr>
        <w:t>Le délai global d’exécution commence à partir du lendemain de la date de la notification de la commande. Ce délai est fixé à 30 jours.</w:t>
      </w:r>
    </w:p>
    <w:p w:rsidR="000707B2" w:rsidRPr="00EC58A2" w:rsidRDefault="000707B2" w:rsidP="00920113">
      <w:pPr>
        <w:spacing w:after="160" w:line="259" w:lineRule="auto"/>
        <w:jc w:val="both"/>
        <w:rPr>
          <w:rFonts w:cs="Times New Roman"/>
          <w:sz w:val="24"/>
          <w:lang w:eastAsia="en-US"/>
        </w:rPr>
      </w:pPr>
      <w:r w:rsidRPr="00EC58A2">
        <w:rPr>
          <w:rFonts w:cs="Times New Roman"/>
          <w:sz w:val="24"/>
          <w:lang w:eastAsia="en-US"/>
        </w:rPr>
        <w:lastRenderedPageBreak/>
        <w:t>On entend par « délai global d’exécution » le délai imparti pour la livraison, l’installation et la mise en marche</w:t>
      </w:r>
      <w:r w:rsidRPr="00EC58A2">
        <w:rPr>
          <w:rFonts w:cs="Times New Roman"/>
          <w:sz w:val="24"/>
          <w:vertAlign w:val="superscript"/>
          <w:lang w:eastAsia="en-US"/>
        </w:rPr>
        <w:footnoteReference w:id="7"/>
      </w:r>
      <w:r w:rsidRPr="00EC58A2">
        <w:rPr>
          <w:rFonts w:cs="Times New Roman"/>
          <w:sz w:val="24"/>
          <w:lang w:eastAsia="en-US"/>
        </w:rPr>
        <w:t xml:space="preserve"> des équipements en question.</w:t>
      </w:r>
    </w:p>
    <w:p w:rsidR="000707B2" w:rsidRPr="00920113" w:rsidRDefault="000707B2" w:rsidP="00920113">
      <w:pPr>
        <w:spacing w:after="160" w:line="259" w:lineRule="auto"/>
        <w:jc w:val="both"/>
        <w:rPr>
          <w:rFonts w:cs="Times New Roman"/>
          <w:sz w:val="22"/>
          <w:szCs w:val="22"/>
          <w:lang w:eastAsia="en-US"/>
        </w:rPr>
      </w:pPr>
    </w:p>
    <w:p w:rsidR="000707B2" w:rsidRPr="00920113" w:rsidRDefault="000707B2" w:rsidP="00920113">
      <w:pPr>
        <w:spacing w:before="120"/>
        <w:jc w:val="both"/>
        <w:outlineLvl w:val="1"/>
        <w:rPr>
          <w:rFonts w:cs="Times New Roman"/>
          <w:b/>
          <w:bCs/>
          <w:sz w:val="24"/>
          <w:u w:val="single"/>
          <w:lang w:eastAsia="fr-FR"/>
        </w:rPr>
      </w:pPr>
      <w:r w:rsidRPr="00920113">
        <w:rPr>
          <w:rFonts w:cs="Times New Roman"/>
          <w:b/>
          <w:bCs/>
          <w:sz w:val="24"/>
          <w:u w:val="single"/>
          <w:lang w:eastAsia="fr-FR"/>
        </w:rPr>
        <w:t>ARTICLE 8 : ANALYSE ET CHOIX DES OFFRES</w:t>
      </w:r>
    </w:p>
    <w:p w:rsidR="000707B2" w:rsidRPr="00D90BAF" w:rsidRDefault="000707B2" w:rsidP="00920113">
      <w:pPr>
        <w:spacing w:after="160" w:line="259" w:lineRule="auto"/>
        <w:jc w:val="both"/>
        <w:rPr>
          <w:rFonts w:cs="Times New Roman"/>
          <w:sz w:val="24"/>
          <w:lang w:eastAsia="en-US"/>
        </w:rPr>
      </w:pPr>
      <w:r w:rsidRPr="00D90BAF">
        <w:rPr>
          <w:rFonts w:cs="Times New Roman"/>
          <w:sz w:val="24"/>
          <w:lang w:eastAsia="en-US"/>
        </w:rPr>
        <w:t>Après avoir vérifié la conformité des offres avec l’objet de la commande et la vérification de toutes les pièces constituant l’offre, seront rejetées d’office :</w:t>
      </w:r>
    </w:p>
    <w:p w:rsidR="000707B2" w:rsidRPr="00D90BAF" w:rsidRDefault="000707B2" w:rsidP="00D90BAF">
      <w:pPr>
        <w:numPr>
          <w:ilvl w:val="1"/>
          <w:numId w:val="3"/>
        </w:numPr>
        <w:tabs>
          <w:tab w:val="clear" w:pos="1080"/>
          <w:tab w:val="num" w:pos="1260"/>
        </w:tabs>
        <w:spacing w:after="160" w:line="259" w:lineRule="auto"/>
        <w:ind w:left="900" w:firstLine="0"/>
        <w:jc w:val="both"/>
        <w:rPr>
          <w:rFonts w:cs="Times New Roman"/>
          <w:sz w:val="24"/>
          <w:lang w:eastAsia="en-US"/>
        </w:rPr>
      </w:pPr>
      <w:r w:rsidRPr="00D90BAF">
        <w:rPr>
          <w:rFonts w:cs="Times New Roman"/>
          <w:sz w:val="24"/>
          <w:lang w:eastAsia="en-US"/>
        </w:rPr>
        <w:t>Les offres qui ne contiennent pas les formulaires de propositions techniques ;</w:t>
      </w:r>
    </w:p>
    <w:p w:rsidR="000707B2" w:rsidRPr="00D90BAF" w:rsidRDefault="000707B2" w:rsidP="00D90BAF">
      <w:pPr>
        <w:numPr>
          <w:ilvl w:val="1"/>
          <w:numId w:val="3"/>
        </w:numPr>
        <w:tabs>
          <w:tab w:val="clear" w:pos="1080"/>
          <w:tab w:val="num" w:pos="1260"/>
        </w:tabs>
        <w:spacing w:after="160" w:line="259" w:lineRule="auto"/>
        <w:ind w:left="900" w:firstLine="0"/>
        <w:jc w:val="both"/>
        <w:rPr>
          <w:rFonts w:cs="Times New Roman"/>
          <w:sz w:val="24"/>
          <w:lang w:eastAsia="en-US"/>
        </w:rPr>
      </w:pPr>
      <w:r w:rsidRPr="00D90BAF">
        <w:rPr>
          <w:rFonts w:cs="Times New Roman"/>
          <w:sz w:val="24"/>
          <w:lang w:eastAsia="en-US"/>
        </w:rPr>
        <w:t>Les offres qui ne contiennent pas la documentation technique (prospectus et brochures) en original des équipements proposés ;</w:t>
      </w:r>
    </w:p>
    <w:p w:rsidR="000707B2" w:rsidRPr="00D90BAF" w:rsidRDefault="000707B2" w:rsidP="00D90BAF">
      <w:pPr>
        <w:numPr>
          <w:ilvl w:val="1"/>
          <w:numId w:val="3"/>
        </w:numPr>
        <w:tabs>
          <w:tab w:val="clear" w:pos="1080"/>
          <w:tab w:val="num" w:pos="1260"/>
        </w:tabs>
        <w:spacing w:after="160" w:line="259" w:lineRule="auto"/>
        <w:ind w:left="900" w:firstLine="0"/>
        <w:jc w:val="both"/>
        <w:rPr>
          <w:rFonts w:cs="Times New Roman"/>
          <w:sz w:val="24"/>
          <w:lang w:eastAsia="en-US"/>
        </w:rPr>
      </w:pPr>
      <w:r w:rsidRPr="00D90BAF">
        <w:rPr>
          <w:rFonts w:cs="Times New Roman"/>
          <w:sz w:val="24"/>
          <w:lang w:eastAsia="en-US"/>
        </w:rPr>
        <w:t>Les offres non accompagnées du bordereau des prix ou de la soumission.</w:t>
      </w:r>
    </w:p>
    <w:p w:rsidR="000707B2" w:rsidRPr="00D90BAF" w:rsidRDefault="000707B2" w:rsidP="00920113">
      <w:pPr>
        <w:spacing w:after="160" w:line="259" w:lineRule="auto"/>
        <w:jc w:val="both"/>
        <w:rPr>
          <w:rFonts w:cs="Times New Roman"/>
          <w:sz w:val="24"/>
          <w:lang w:eastAsia="en-US"/>
        </w:rPr>
      </w:pPr>
      <w:r w:rsidRPr="00D90BAF">
        <w:rPr>
          <w:rFonts w:cs="Times New Roman"/>
          <w:sz w:val="24"/>
          <w:lang w:eastAsia="en-US"/>
        </w:rPr>
        <w:t xml:space="preserve">L'évaluation des offres s’effectuera, par la suite </w:t>
      </w:r>
      <w:r w:rsidRPr="00D90BAF">
        <w:rPr>
          <w:rFonts w:cs="Times New Roman"/>
          <w:sz w:val="24"/>
          <w:u w:val="single"/>
          <w:lang w:eastAsia="en-US"/>
        </w:rPr>
        <w:t>par article</w:t>
      </w:r>
      <w:r w:rsidRPr="00D90BAF">
        <w:rPr>
          <w:rFonts w:cs="Times New Roman"/>
          <w:sz w:val="24"/>
          <w:vertAlign w:val="superscript"/>
          <w:lang w:eastAsia="en-US"/>
        </w:rPr>
        <w:footnoteReference w:id="8"/>
      </w:r>
      <w:r w:rsidRPr="00D90BAF">
        <w:rPr>
          <w:rFonts w:cs="Times New Roman"/>
          <w:sz w:val="24"/>
          <w:lang w:eastAsia="en-US"/>
        </w:rPr>
        <w:t>, sur deux étapes :</w:t>
      </w:r>
    </w:p>
    <w:p w:rsidR="000707B2" w:rsidRPr="00D90BAF" w:rsidRDefault="000707B2" w:rsidP="00920113">
      <w:pPr>
        <w:spacing w:after="160" w:line="259" w:lineRule="auto"/>
        <w:jc w:val="both"/>
        <w:rPr>
          <w:rFonts w:cs="Times New Roman"/>
          <w:b/>
          <w:bCs/>
          <w:sz w:val="24"/>
          <w:u w:val="single"/>
          <w:lang w:eastAsia="en-US"/>
        </w:rPr>
      </w:pPr>
      <w:r w:rsidRPr="00D90BAF">
        <w:rPr>
          <w:rFonts w:cs="Times New Roman"/>
          <w:b/>
          <w:bCs/>
          <w:sz w:val="24"/>
          <w:u w:val="single"/>
          <w:lang w:eastAsia="en-US"/>
        </w:rPr>
        <w:t>Etape 1 : classement des offres financières</w:t>
      </w:r>
    </w:p>
    <w:p w:rsidR="000707B2" w:rsidRPr="00D90BAF" w:rsidRDefault="000707B2" w:rsidP="00920113">
      <w:pPr>
        <w:spacing w:after="160" w:line="259" w:lineRule="auto"/>
        <w:jc w:val="both"/>
        <w:rPr>
          <w:rFonts w:cs="Times New Roman"/>
          <w:sz w:val="24"/>
          <w:lang w:eastAsia="en-US"/>
        </w:rPr>
      </w:pPr>
      <w:r w:rsidRPr="00D90BAF">
        <w:rPr>
          <w:rFonts w:cs="Times New Roman"/>
          <w:sz w:val="24"/>
          <w:lang w:eastAsia="en-US"/>
        </w:rPr>
        <w:t>La commission d'évaluation procède à la vérification de la conformité de l’offre financière aux stipulations du présent cahier des charges. Une correction des erreurs matérielles et de calcul sera effectuée si nécessaire de la façon suivante :</w:t>
      </w:r>
    </w:p>
    <w:p w:rsidR="000707B2" w:rsidRPr="00D90BAF" w:rsidRDefault="000707B2" w:rsidP="00920113">
      <w:pPr>
        <w:numPr>
          <w:ilvl w:val="1"/>
          <w:numId w:val="3"/>
        </w:numPr>
        <w:spacing w:after="160" w:line="259" w:lineRule="auto"/>
        <w:ind w:firstLine="360"/>
        <w:jc w:val="both"/>
        <w:rPr>
          <w:rFonts w:cs="Times New Roman"/>
          <w:sz w:val="24"/>
          <w:lang w:eastAsia="en-US"/>
        </w:rPr>
      </w:pPr>
      <w:r w:rsidRPr="00D90BAF">
        <w:rPr>
          <w:rFonts w:cs="Times New Roman"/>
          <w:sz w:val="24"/>
          <w:lang w:eastAsia="en-US"/>
        </w:rPr>
        <w:t>Lorsqu’il y a une différence entre le montant en chiffres et celui en toutes lettres, le montant en toutes lettres fera foi.</w:t>
      </w:r>
    </w:p>
    <w:p w:rsidR="000707B2" w:rsidRPr="00D90BAF" w:rsidRDefault="000707B2" w:rsidP="00920113">
      <w:pPr>
        <w:numPr>
          <w:ilvl w:val="1"/>
          <w:numId w:val="3"/>
        </w:numPr>
        <w:spacing w:after="160" w:line="259" w:lineRule="auto"/>
        <w:ind w:firstLine="360"/>
        <w:jc w:val="both"/>
        <w:rPr>
          <w:rFonts w:cs="Times New Roman"/>
          <w:sz w:val="24"/>
          <w:lang w:eastAsia="en-US"/>
        </w:rPr>
      </w:pPr>
      <w:r w:rsidRPr="00D90BAF">
        <w:rPr>
          <w:rFonts w:cs="Times New Roman"/>
          <w:sz w:val="24"/>
          <w:lang w:eastAsia="en-US"/>
        </w:rPr>
        <w:t>Lorsqu’il y a une incohérence entre le prix unitaire et le prix total obtenu en multipliant le prix unitaire par la quantité, le prix unitaire fera foi.</w:t>
      </w:r>
    </w:p>
    <w:p w:rsidR="000707B2" w:rsidRPr="00D90BAF" w:rsidRDefault="000707B2" w:rsidP="00920113">
      <w:pPr>
        <w:spacing w:after="160" w:line="259" w:lineRule="auto"/>
        <w:jc w:val="both"/>
        <w:rPr>
          <w:rFonts w:cs="Times New Roman"/>
          <w:sz w:val="24"/>
          <w:lang w:eastAsia="en-US"/>
        </w:rPr>
      </w:pPr>
      <w:r w:rsidRPr="00D90BAF">
        <w:rPr>
          <w:rFonts w:cs="Times New Roman"/>
          <w:sz w:val="24"/>
          <w:lang w:eastAsia="en-US"/>
        </w:rPr>
        <w:t>Les offres financières seront classées par la suite dans l’ordre croissant (de la moins-disante à la plus-disante) sur la base des prix en hors taxes. Le classement sera effectué par articles séparés.</w:t>
      </w:r>
    </w:p>
    <w:p w:rsidR="000707B2" w:rsidRPr="00D90BAF" w:rsidRDefault="000707B2" w:rsidP="00920113">
      <w:pPr>
        <w:spacing w:after="160" w:line="259" w:lineRule="auto"/>
        <w:jc w:val="both"/>
        <w:rPr>
          <w:rFonts w:cs="Times New Roman"/>
          <w:sz w:val="24"/>
          <w:lang w:eastAsia="en-US"/>
        </w:rPr>
      </w:pPr>
    </w:p>
    <w:p w:rsidR="000707B2" w:rsidRPr="00D90BAF" w:rsidRDefault="000707B2" w:rsidP="00920113">
      <w:pPr>
        <w:spacing w:after="160" w:line="259" w:lineRule="auto"/>
        <w:jc w:val="both"/>
        <w:rPr>
          <w:rFonts w:cs="Times New Roman"/>
          <w:b/>
          <w:bCs/>
          <w:sz w:val="24"/>
          <w:u w:val="single"/>
          <w:lang w:eastAsia="en-US"/>
        </w:rPr>
      </w:pPr>
      <w:r w:rsidRPr="00D90BAF">
        <w:rPr>
          <w:rFonts w:cs="Times New Roman"/>
          <w:b/>
          <w:bCs/>
          <w:sz w:val="24"/>
          <w:u w:val="single"/>
          <w:lang w:eastAsia="en-US"/>
        </w:rPr>
        <w:t>Etape 2 : vérification de la conformité des offres techniques</w:t>
      </w:r>
    </w:p>
    <w:p w:rsidR="000707B2" w:rsidRPr="00D90BAF" w:rsidRDefault="000707B2" w:rsidP="00920113">
      <w:pPr>
        <w:spacing w:after="160" w:line="259" w:lineRule="auto"/>
        <w:jc w:val="both"/>
        <w:rPr>
          <w:rFonts w:cs="Times New Roman"/>
          <w:sz w:val="24"/>
          <w:lang w:eastAsia="en-US"/>
        </w:rPr>
      </w:pPr>
      <w:r w:rsidRPr="00D90BAF">
        <w:rPr>
          <w:rFonts w:cs="Times New Roman"/>
          <w:sz w:val="24"/>
          <w:lang w:eastAsia="en-US"/>
        </w:rPr>
        <w:t>Les soumissionnaires doivent présenter des offres ayant des caractéristiques techniques conformes aux spécifications techniques minimales ci-jointes.</w:t>
      </w:r>
    </w:p>
    <w:p w:rsidR="000707B2" w:rsidRPr="00D90BAF" w:rsidRDefault="000707B2" w:rsidP="00920113">
      <w:pPr>
        <w:spacing w:after="160" w:line="259" w:lineRule="auto"/>
        <w:jc w:val="both"/>
        <w:rPr>
          <w:rFonts w:cs="Times New Roman"/>
          <w:sz w:val="24"/>
          <w:lang w:eastAsia="en-US"/>
        </w:rPr>
      </w:pPr>
      <w:r w:rsidRPr="00D90BAF">
        <w:rPr>
          <w:rFonts w:cs="Times New Roman"/>
          <w:sz w:val="24"/>
          <w:lang w:eastAsia="en-US"/>
        </w:rPr>
        <w:t>La commission d'évaluation procède à la vérification de la conformité de l’offre technique du soumissionnaire ayant présenté l’offre financière la moins-disante tel qu’elle ressorte du classement financier déjà effectué lors de la première étape.</w:t>
      </w:r>
    </w:p>
    <w:p w:rsidR="000707B2" w:rsidRPr="00D90BAF" w:rsidRDefault="000707B2" w:rsidP="00920113">
      <w:pPr>
        <w:spacing w:after="160" w:line="259" w:lineRule="auto"/>
        <w:jc w:val="both"/>
        <w:rPr>
          <w:rFonts w:cs="Times New Roman"/>
          <w:sz w:val="24"/>
          <w:lang w:eastAsia="en-US"/>
        </w:rPr>
      </w:pPr>
      <w:r w:rsidRPr="00D90BAF">
        <w:rPr>
          <w:rFonts w:cs="Times New Roman"/>
          <w:sz w:val="24"/>
          <w:lang w:eastAsia="en-US"/>
        </w:rPr>
        <w:t>Si l’offre la moins disante est conforme aux spécifications techniques minimales exigées, la commission d'évaluation propose l’attribution de l'article en question au soumissionnaire concerné.</w:t>
      </w:r>
    </w:p>
    <w:p w:rsidR="000707B2" w:rsidRPr="00D90BAF" w:rsidRDefault="000707B2" w:rsidP="00920113">
      <w:pPr>
        <w:spacing w:after="160" w:line="259" w:lineRule="auto"/>
        <w:jc w:val="both"/>
        <w:rPr>
          <w:rFonts w:cs="Times New Roman"/>
          <w:sz w:val="24"/>
          <w:lang w:eastAsia="en-US"/>
        </w:rPr>
      </w:pPr>
      <w:r w:rsidRPr="00D90BAF">
        <w:rPr>
          <w:rFonts w:cs="Times New Roman"/>
          <w:sz w:val="24"/>
          <w:lang w:eastAsia="en-US"/>
        </w:rPr>
        <w:t>Si l’offre la moins disante s’avère non conforme aux spécifications techniques minimales indiquées au cahier des clauses techniques particulières, la commission d'évaluation prononce son rejet. Il sera, par la suite, procédé, selon la même méthodologie pour les offres techniques concurrentes restantes en suivant le classement financier croissant.</w:t>
      </w:r>
    </w:p>
    <w:p w:rsidR="000707B2" w:rsidRPr="00D90BAF" w:rsidRDefault="000707B2" w:rsidP="00920113">
      <w:pPr>
        <w:spacing w:after="160" w:line="259" w:lineRule="auto"/>
        <w:jc w:val="both"/>
        <w:rPr>
          <w:rFonts w:cs="Times New Roman"/>
          <w:sz w:val="24"/>
          <w:lang w:eastAsia="en-US"/>
        </w:rPr>
      </w:pPr>
      <w:r w:rsidRPr="00D90BAF">
        <w:rPr>
          <w:rFonts w:cs="Times New Roman"/>
          <w:sz w:val="24"/>
          <w:lang w:eastAsia="en-US"/>
        </w:rPr>
        <w:t xml:space="preserve">L'évaluation </w:t>
      </w:r>
      <w:r w:rsidRPr="00D90BAF">
        <w:rPr>
          <w:rFonts w:cs="Times New Roman"/>
          <w:sz w:val="24"/>
          <w:u w:val="single"/>
          <w:lang w:eastAsia="en-US"/>
        </w:rPr>
        <w:t>s’effectuera par articles séparés</w:t>
      </w:r>
      <w:r w:rsidRPr="00D90BAF">
        <w:rPr>
          <w:rFonts w:cs="Times New Roman"/>
          <w:sz w:val="24"/>
          <w:vertAlign w:val="superscript"/>
          <w:lang w:eastAsia="en-US"/>
        </w:rPr>
        <w:footnoteReference w:id="9"/>
      </w:r>
      <w:r w:rsidRPr="00D90BAF">
        <w:rPr>
          <w:rFonts w:cs="Times New Roman"/>
          <w:sz w:val="24"/>
          <w:lang w:eastAsia="en-US"/>
        </w:rPr>
        <w:t>.</w:t>
      </w:r>
    </w:p>
    <w:p w:rsidR="000707B2" w:rsidRPr="00920113" w:rsidRDefault="00D90BAF" w:rsidP="00920113">
      <w:pPr>
        <w:spacing w:before="120"/>
        <w:jc w:val="both"/>
        <w:outlineLvl w:val="1"/>
        <w:rPr>
          <w:rFonts w:cs="Times New Roman"/>
          <w:b/>
          <w:bCs/>
          <w:sz w:val="24"/>
          <w:u w:val="single"/>
          <w:lang w:eastAsia="fr-FR"/>
        </w:rPr>
      </w:pPr>
      <w:bookmarkStart w:id="5" w:name="_Toc500483691"/>
      <w:r>
        <w:rPr>
          <w:rFonts w:cs="Times New Roman"/>
          <w:b/>
          <w:bCs/>
          <w:sz w:val="24"/>
          <w:u w:val="single"/>
          <w:lang w:eastAsia="fr-FR"/>
        </w:rPr>
        <w:br w:type="page"/>
      </w:r>
      <w:r w:rsidR="000707B2" w:rsidRPr="00920113">
        <w:rPr>
          <w:rFonts w:cs="Times New Roman"/>
          <w:b/>
          <w:bCs/>
          <w:sz w:val="24"/>
          <w:u w:val="single"/>
          <w:lang w:eastAsia="fr-FR"/>
        </w:rPr>
        <w:lastRenderedPageBreak/>
        <w:t xml:space="preserve">ARTICLE 9 : </w:t>
      </w:r>
      <w:bookmarkEnd w:id="5"/>
      <w:r w:rsidR="000707B2" w:rsidRPr="00920113">
        <w:rPr>
          <w:rFonts w:cs="Times New Roman"/>
          <w:b/>
          <w:bCs/>
          <w:sz w:val="24"/>
          <w:u w:val="single"/>
          <w:lang w:eastAsia="fr-FR"/>
        </w:rPr>
        <w:t>CONFORMITE DU MATERIEL</w:t>
      </w:r>
    </w:p>
    <w:p w:rsidR="000707B2" w:rsidRPr="00920113" w:rsidRDefault="000707B2" w:rsidP="00920113">
      <w:pPr>
        <w:jc w:val="both"/>
        <w:rPr>
          <w:rFonts w:cs="Times New Roman"/>
          <w:sz w:val="24"/>
          <w:lang w:eastAsia="fr-FR"/>
        </w:rPr>
      </w:pPr>
      <w:r w:rsidRPr="00920113">
        <w:rPr>
          <w:rFonts w:cs="Times New Roman"/>
          <w:sz w:val="24"/>
          <w:lang w:eastAsia="fr-FR"/>
        </w:rPr>
        <w:t>Les équipements livrés doivent être conformes aux caractéristiques et spécifications techniques présentées dans l’offre. L’administration se réserve le droit de faire appel à des experts ou techniciens de son choix pour examiner les équipements à réceptionner.</w:t>
      </w:r>
    </w:p>
    <w:p w:rsidR="000707B2" w:rsidRPr="00920113" w:rsidRDefault="000707B2" w:rsidP="00920113">
      <w:pPr>
        <w:jc w:val="both"/>
        <w:rPr>
          <w:rFonts w:cs="Times New Roman"/>
          <w:sz w:val="24"/>
          <w:rtl/>
          <w:lang w:eastAsia="fr-FR"/>
        </w:rPr>
      </w:pPr>
    </w:p>
    <w:p w:rsidR="000707B2" w:rsidRPr="00920113" w:rsidRDefault="000707B2" w:rsidP="00920113">
      <w:pPr>
        <w:spacing w:before="120"/>
        <w:jc w:val="both"/>
        <w:outlineLvl w:val="1"/>
        <w:rPr>
          <w:rFonts w:cs="Times New Roman"/>
          <w:b/>
          <w:bCs/>
          <w:sz w:val="24"/>
          <w:u w:val="single"/>
          <w:lang w:eastAsia="fr-FR"/>
        </w:rPr>
      </w:pPr>
      <w:bookmarkStart w:id="6" w:name="_Toc368133209"/>
      <w:bookmarkStart w:id="7" w:name="_Toc368190217"/>
      <w:bookmarkStart w:id="8" w:name="_Toc373544707"/>
      <w:bookmarkStart w:id="9" w:name="_Toc373744153"/>
      <w:bookmarkStart w:id="10" w:name="_Toc373911450"/>
      <w:bookmarkStart w:id="11" w:name="_Toc500483694"/>
      <w:r w:rsidRPr="00920113">
        <w:rPr>
          <w:rFonts w:cs="Times New Roman"/>
          <w:b/>
          <w:bCs/>
          <w:sz w:val="24"/>
          <w:u w:val="single"/>
          <w:lang w:eastAsia="fr-FR"/>
        </w:rPr>
        <w:t>ARTICLE 10: DELAI POUR PROCEDER A LA RECEPTION DU MATERIEL</w:t>
      </w:r>
    </w:p>
    <w:p w:rsidR="000707B2" w:rsidRPr="00920113" w:rsidRDefault="000707B2" w:rsidP="00920113">
      <w:pPr>
        <w:jc w:val="both"/>
        <w:rPr>
          <w:rFonts w:cs="Times New Roman"/>
          <w:sz w:val="24"/>
          <w:lang w:eastAsia="fr-FR"/>
        </w:rPr>
      </w:pPr>
      <w:r w:rsidRPr="00920113">
        <w:rPr>
          <w:rFonts w:cs="Times New Roman"/>
          <w:sz w:val="24"/>
          <w:lang w:eastAsia="fr-FR"/>
        </w:rPr>
        <w:t>L’administration est dans l’obligation de procéder à la réception provisoire du matériel dans un délai maximum de quinze (15) jours à compter de la date de la livraison.</w:t>
      </w:r>
    </w:p>
    <w:p w:rsidR="000707B2" w:rsidRPr="00920113" w:rsidRDefault="000707B2" w:rsidP="00920113">
      <w:pPr>
        <w:jc w:val="both"/>
        <w:rPr>
          <w:rFonts w:cs="Times New Roman"/>
          <w:sz w:val="24"/>
          <w:lang w:eastAsia="fr-FR"/>
        </w:rPr>
      </w:pPr>
      <w:r w:rsidRPr="00920113">
        <w:rPr>
          <w:rFonts w:cs="Times New Roman"/>
          <w:sz w:val="24"/>
          <w:lang w:eastAsia="fr-FR"/>
        </w:rPr>
        <w:t>Si la réception ne peut être faite, l’administration doit dans un délai maximum de quinze (15) jours à partir de la date de constatation, aviser le fournisseur des motifs pour lesquels elle ne peut procéder à la réception du matériel.</w:t>
      </w:r>
    </w:p>
    <w:p w:rsidR="000707B2" w:rsidRPr="00920113" w:rsidRDefault="000707B2" w:rsidP="00920113">
      <w:pPr>
        <w:jc w:val="both"/>
        <w:rPr>
          <w:rFonts w:cs="Times New Roman"/>
          <w:sz w:val="24"/>
          <w:lang w:eastAsia="fr-FR"/>
        </w:rPr>
      </w:pPr>
      <w:r w:rsidRPr="00920113">
        <w:rPr>
          <w:rFonts w:cs="Times New Roman"/>
          <w:sz w:val="24"/>
          <w:lang w:eastAsia="fr-FR"/>
        </w:rPr>
        <w:t xml:space="preserve">Une fois l’exécution de la commande/marché achevée, un procès-verbal de réception provisoire est rédigé et signé par les parties concernées. </w:t>
      </w:r>
    </w:p>
    <w:p w:rsidR="000707B2" w:rsidRPr="00920113" w:rsidRDefault="000707B2" w:rsidP="00920113">
      <w:pPr>
        <w:jc w:val="both"/>
        <w:rPr>
          <w:rFonts w:cs="Times New Roman"/>
          <w:sz w:val="24"/>
          <w:lang w:eastAsia="fr-FR"/>
        </w:rPr>
      </w:pPr>
      <w:r w:rsidRPr="00920113">
        <w:rPr>
          <w:rFonts w:cs="Times New Roman"/>
          <w:sz w:val="24"/>
          <w:lang w:eastAsia="fr-FR"/>
        </w:rPr>
        <w:t>La réception définitive du matériel sera prononcée à l’expiration du délai de garantie après que le fournisseur a honoré tous les engagements afférents à la commande/marché.</w:t>
      </w:r>
    </w:p>
    <w:p w:rsidR="000707B2" w:rsidRPr="00920113" w:rsidRDefault="000707B2" w:rsidP="00920113">
      <w:pPr>
        <w:jc w:val="both"/>
        <w:rPr>
          <w:rFonts w:cs="Times New Roman"/>
          <w:sz w:val="24"/>
          <w:lang w:eastAsia="fr-FR"/>
        </w:rPr>
      </w:pPr>
    </w:p>
    <w:p w:rsidR="000707B2" w:rsidRPr="00920113" w:rsidRDefault="000707B2" w:rsidP="00920113">
      <w:pPr>
        <w:spacing w:before="120"/>
        <w:jc w:val="both"/>
        <w:outlineLvl w:val="1"/>
        <w:rPr>
          <w:rFonts w:cs="Times New Roman"/>
          <w:b/>
          <w:bCs/>
          <w:sz w:val="24"/>
          <w:u w:val="single"/>
          <w:lang w:eastAsia="fr-FR"/>
        </w:rPr>
      </w:pPr>
      <w:r w:rsidRPr="00920113">
        <w:rPr>
          <w:rFonts w:cs="Times New Roman"/>
          <w:b/>
          <w:bCs/>
          <w:sz w:val="24"/>
          <w:u w:val="single"/>
          <w:lang w:eastAsia="fr-FR"/>
        </w:rPr>
        <w:t xml:space="preserve">ARTICLE </w:t>
      </w:r>
      <w:bookmarkEnd w:id="6"/>
      <w:bookmarkEnd w:id="7"/>
      <w:bookmarkEnd w:id="8"/>
      <w:bookmarkEnd w:id="9"/>
      <w:bookmarkEnd w:id="10"/>
      <w:bookmarkEnd w:id="11"/>
      <w:r w:rsidRPr="00920113">
        <w:rPr>
          <w:rFonts w:cs="Times New Roman"/>
          <w:b/>
          <w:bCs/>
          <w:sz w:val="24"/>
          <w:u w:val="single"/>
          <w:lang w:eastAsia="fr-FR"/>
        </w:rPr>
        <w:t>11: MODE DE PAIEMENT</w:t>
      </w:r>
    </w:p>
    <w:p w:rsidR="000707B2" w:rsidRPr="00920113" w:rsidRDefault="000707B2" w:rsidP="00920113">
      <w:pPr>
        <w:jc w:val="both"/>
        <w:rPr>
          <w:rFonts w:cs="Times New Roman"/>
          <w:sz w:val="24"/>
          <w:lang w:eastAsia="fr-FR"/>
        </w:rPr>
      </w:pPr>
      <w:r w:rsidRPr="00920113">
        <w:rPr>
          <w:rFonts w:cs="Times New Roman"/>
          <w:sz w:val="24"/>
          <w:lang w:eastAsia="fr-FR"/>
        </w:rPr>
        <w:t>Le paiement du montant de la commande/marché sera effectué par virement bancaire ou postal au compte courant fourni par le fournisseur sur production de facture en quatre (04) exemplaires, accompagnée des bons de livraison correspondants, de l’attestation trimestrielle de solde en cours de validité ainsi que du procès-verbal de réception provisoire correspondant dûment signé par les parties concernées.</w:t>
      </w:r>
    </w:p>
    <w:p w:rsidR="000707B2" w:rsidRPr="00920113" w:rsidRDefault="000707B2" w:rsidP="00920113">
      <w:pPr>
        <w:jc w:val="both"/>
        <w:rPr>
          <w:rFonts w:cs="Times New Roman"/>
          <w:sz w:val="24"/>
          <w:lang w:eastAsia="fr-FR"/>
        </w:rPr>
      </w:pPr>
      <w:r w:rsidRPr="00920113">
        <w:rPr>
          <w:rFonts w:cs="Times New Roman"/>
          <w:sz w:val="24"/>
          <w:lang w:eastAsia="fr-FR"/>
        </w:rPr>
        <w:t xml:space="preserve">Les factures doivent porter obligatoirement la prise en charge par la </w:t>
      </w:r>
      <w:r w:rsidRPr="00920113">
        <w:rPr>
          <w:rFonts w:cs="Times New Roman"/>
          <w:sz w:val="24"/>
          <w:u w:val="single"/>
          <w:lang w:eastAsia="fr-FR"/>
        </w:rPr>
        <w:t>partie bénéficiaire</w:t>
      </w:r>
      <w:r w:rsidRPr="00920113">
        <w:rPr>
          <w:rFonts w:cs="Times New Roman"/>
          <w:sz w:val="24"/>
          <w:vertAlign w:val="superscript"/>
          <w:lang w:eastAsia="fr-FR"/>
        </w:rPr>
        <w:footnoteReference w:id="10"/>
      </w:r>
      <w:r w:rsidRPr="00920113">
        <w:rPr>
          <w:rFonts w:cs="Times New Roman"/>
          <w:sz w:val="24"/>
          <w:lang w:eastAsia="fr-FR"/>
        </w:rPr>
        <w:t>. Ladite prise en charge doit comporter nom, prénom, qualité et signature du responsable avec date et cachet de la partie bénéficiaire.</w:t>
      </w:r>
    </w:p>
    <w:p w:rsidR="000707B2" w:rsidRPr="00920113" w:rsidRDefault="000707B2" w:rsidP="00920113">
      <w:pPr>
        <w:jc w:val="both"/>
        <w:rPr>
          <w:rFonts w:cs="Times New Roman"/>
          <w:sz w:val="24"/>
          <w:lang w:eastAsia="fr-FR"/>
        </w:rPr>
      </w:pPr>
      <w:r w:rsidRPr="00920113">
        <w:rPr>
          <w:rFonts w:cs="Times New Roman"/>
          <w:sz w:val="24"/>
          <w:lang w:eastAsia="fr-FR"/>
        </w:rPr>
        <w:t>Les bons de livraisons doivent porter obligatoirement le cachet du magasinier, la date de livraison et le numéro d’inventaire correspondants par article et par pièce.</w:t>
      </w:r>
    </w:p>
    <w:p w:rsidR="000707B2" w:rsidRPr="00920113" w:rsidRDefault="000707B2" w:rsidP="00920113">
      <w:pPr>
        <w:jc w:val="both"/>
        <w:rPr>
          <w:rFonts w:cs="Times New Roman"/>
          <w:sz w:val="24"/>
          <w:lang w:eastAsia="fr-FR"/>
        </w:rPr>
      </w:pPr>
      <w:r w:rsidRPr="00920113">
        <w:rPr>
          <w:rFonts w:cs="Times New Roman"/>
          <w:sz w:val="24"/>
          <w:lang w:eastAsia="fr-FR"/>
        </w:rPr>
        <w:t xml:space="preserve">Le mandatement des sommes dues au fournisseur doit intervenir dans un délai maximum de trente (30) jours à compter de la date à laquelle le fournisseur a régularisé son dossier. L'agent comptable de </w:t>
      </w:r>
      <w:r w:rsidRPr="00B54F0C">
        <w:rPr>
          <w:rFonts w:cs="Times New Roman"/>
          <w:sz w:val="24"/>
          <w:lang w:eastAsia="fr-FR"/>
        </w:rPr>
        <w:t xml:space="preserve">L’Institut Supérieur des Arts et Métiers de Sfax, doit payer le fournisseur dans un délai maximum de quinze (15) jours à partir de la réception de l'ordre de </w:t>
      </w:r>
      <w:r w:rsidRPr="00920113">
        <w:rPr>
          <w:rFonts w:cs="Times New Roman"/>
          <w:sz w:val="24"/>
          <w:lang w:eastAsia="fr-FR"/>
        </w:rPr>
        <w:t>paiement.</w:t>
      </w:r>
    </w:p>
    <w:p w:rsidR="000707B2" w:rsidRDefault="000707B2" w:rsidP="00920113">
      <w:pPr>
        <w:jc w:val="both"/>
        <w:rPr>
          <w:rFonts w:cs="Times New Roman"/>
          <w:sz w:val="24"/>
          <w:lang w:eastAsia="fr-FR"/>
        </w:rPr>
      </w:pPr>
      <w:r w:rsidRPr="00920113">
        <w:rPr>
          <w:rFonts w:cs="Times New Roman"/>
          <w:sz w:val="24"/>
          <w:lang w:eastAsia="fr-FR"/>
        </w:rPr>
        <w:t>Le paiement reste tributaire des pièces exigées et du procès-verbal de réception provisoire correspondant.</w:t>
      </w:r>
    </w:p>
    <w:p w:rsidR="00D90BAF" w:rsidRPr="00920113" w:rsidRDefault="00D90BAF" w:rsidP="00920113">
      <w:pPr>
        <w:jc w:val="both"/>
        <w:rPr>
          <w:rFonts w:cs="Times New Roman"/>
          <w:sz w:val="24"/>
          <w:lang w:eastAsia="fr-FR"/>
        </w:rPr>
      </w:pPr>
    </w:p>
    <w:p w:rsidR="000707B2" w:rsidRPr="00920113" w:rsidRDefault="000707B2" w:rsidP="00920113">
      <w:pPr>
        <w:spacing w:before="120"/>
        <w:jc w:val="both"/>
        <w:outlineLvl w:val="1"/>
        <w:rPr>
          <w:rFonts w:cs="Times New Roman"/>
          <w:b/>
          <w:bCs/>
          <w:sz w:val="24"/>
          <w:u w:val="single"/>
          <w:lang w:eastAsia="fr-FR"/>
        </w:rPr>
      </w:pPr>
      <w:r w:rsidRPr="00920113">
        <w:rPr>
          <w:rFonts w:cs="Times New Roman"/>
          <w:b/>
          <w:bCs/>
          <w:sz w:val="24"/>
          <w:u w:val="single"/>
          <w:lang w:eastAsia="fr-FR"/>
        </w:rPr>
        <w:t>ARTICLE 12 : GARANTIE</w:t>
      </w:r>
    </w:p>
    <w:p w:rsidR="000707B2" w:rsidRPr="00920113" w:rsidRDefault="000707B2" w:rsidP="00920113">
      <w:pPr>
        <w:jc w:val="both"/>
        <w:rPr>
          <w:rFonts w:cs="Times New Roman"/>
          <w:sz w:val="24"/>
          <w:lang w:eastAsia="fr-FR"/>
        </w:rPr>
      </w:pPr>
      <w:r w:rsidRPr="00920113">
        <w:rPr>
          <w:rFonts w:cs="Times New Roman"/>
          <w:sz w:val="24"/>
          <w:lang w:eastAsia="fr-FR"/>
        </w:rPr>
        <w:t>Le fournisseur garantit les équipements à livrer contre tout vice de fabrication ou défaut des équipements pendant un délai minimum d’un (1) an à compter de la date de réception provisoire des équipements. Cette garantie s’entend équipements, pièces de rechange et accessoires nécessaires, main d’œuvre et déplacement. Pendant cette période de garantie, le fournisseur s’engage, à titre préventif, d’assurer au moins deux visites d’entretien des équipements livrés.</w:t>
      </w:r>
    </w:p>
    <w:p w:rsidR="000707B2" w:rsidRPr="00920113" w:rsidRDefault="000707B2" w:rsidP="00920113">
      <w:pPr>
        <w:jc w:val="both"/>
        <w:rPr>
          <w:rFonts w:cs="Times New Roman"/>
          <w:sz w:val="24"/>
          <w:lang w:eastAsia="fr-FR"/>
        </w:rPr>
      </w:pPr>
      <w:r w:rsidRPr="00920113">
        <w:rPr>
          <w:rFonts w:cs="Times New Roman"/>
          <w:sz w:val="24"/>
          <w:lang w:eastAsia="fr-FR"/>
        </w:rPr>
        <w:t>Le fournisseur garantit que toutes les fournitures livrées en exécution de son marché/commande sont neuves et n’ont jamais été utilisées, sont du modèle le plus récent en service, en totale conformité avec les normes internationales les plus récentes en vigueur et incluent les toutes dernières améliorations en matière de conception et de matériaux.</w:t>
      </w:r>
    </w:p>
    <w:p w:rsidR="000707B2" w:rsidRPr="00920113" w:rsidRDefault="000707B2" w:rsidP="00920113">
      <w:pPr>
        <w:jc w:val="both"/>
        <w:rPr>
          <w:rFonts w:cs="Times New Roman"/>
          <w:sz w:val="24"/>
          <w:lang w:eastAsia="fr-FR"/>
        </w:rPr>
      </w:pPr>
      <w:r w:rsidRPr="00920113">
        <w:rPr>
          <w:rFonts w:cs="Times New Roman"/>
          <w:sz w:val="24"/>
          <w:lang w:eastAsia="fr-FR"/>
        </w:rPr>
        <w:t>Un test de bon fonctionnement de chacun des équipements doit être réalisé devant le représentant du fournisseur et en présence des futurs utilisateurs.</w:t>
      </w:r>
    </w:p>
    <w:p w:rsidR="000707B2" w:rsidRPr="00920113" w:rsidRDefault="000707B2" w:rsidP="00920113">
      <w:pPr>
        <w:jc w:val="both"/>
        <w:rPr>
          <w:rFonts w:cs="Times New Roman"/>
          <w:sz w:val="24"/>
          <w:lang w:eastAsia="fr-FR"/>
        </w:rPr>
      </w:pPr>
      <w:r w:rsidRPr="00920113">
        <w:rPr>
          <w:rFonts w:cs="Times New Roman"/>
          <w:sz w:val="24"/>
          <w:lang w:eastAsia="fr-FR"/>
        </w:rPr>
        <w:t>En cas de panne majeure nécessitant une immobilisation des équipements pour une période qui dépasse les deux (2) semaines, le délai de garantie sera prorogé d’autant.</w:t>
      </w:r>
    </w:p>
    <w:p w:rsidR="000707B2" w:rsidRPr="00920113" w:rsidRDefault="000707B2" w:rsidP="00920113">
      <w:pPr>
        <w:jc w:val="both"/>
        <w:rPr>
          <w:rFonts w:cs="Times New Roman"/>
          <w:sz w:val="16"/>
          <w:szCs w:val="16"/>
          <w:lang w:eastAsia="fr-FR"/>
        </w:rPr>
      </w:pPr>
    </w:p>
    <w:p w:rsidR="000707B2" w:rsidRDefault="000707B2" w:rsidP="00920113">
      <w:pPr>
        <w:spacing w:before="120"/>
        <w:jc w:val="both"/>
        <w:outlineLvl w:val="1"/>
        <w:rPr>
          <w:rFonts w:cs="Times New Roman"/>
          <w:b/>
          <w:bCs/>
          <w:sz w:val="24"/>
          <w:u w:val="single"/>
          <w:lang w:eastAsia="fr-FR"/>
        </w:rPr>
      </w:pPr>
      <w:bookmarkStart w:id="12" w:name="_Toc500483702"/>
    </w:p>
    <w:p w:rsidR="000707B2" w:rsidRPr="00920113" w:rsidRDefault="000707B2" w:rsidP="00920113">
      <w:pPr>
        <w:spacing w:before="120"/>
        <w:jc w:val="both"/>
        <w:outlineLvl w:val="1"/>
        <w:rPr>
          <w:rFonts w:cs="Times New Roman"/>
          <w:b/>
          <w:bCs/>
          <w:sz w:val="24"/>
          <w:u w:val="single"/>
          <w:lang w:eastAsia="fr-FR"/>
        </w:rPr>
      </w:pPr>
      <w:r w:rsidRPr="00920113">
        <w:rPr>
          <w:rFonts w:cs="Times New Roman"/>
          <w:b/>
          <w:bCs/>
          <w:sz w:val="24"/>
          <w:u w:val="single"/>
          <w:lang w:eastAsia="fr-FR"/>
        </w:rPr>
        <w:lastRenderedPageBreak/>
        <w:t xml:space="preserve">ARTICLE </w:t>
      </w:r>
      <w:bookmarkEnd w:id="12"/>
      <w:r w:rsidR="00D90BAF" w:rsidRPr="00920113">
        <w:rPr>
          <w:rFonts w:cs="Times New Roman"/>
          <w:b/>
          <w:bCs/>
          <w:sz w:val="24"/>
          <w:u w:val="single"/>
          <w:lang w:eastAsia="fr-FR"/>
        </w:rPr>
        <w:t>13 : PENALITES</w:t>
      </w:r>
      <w:r w:rsidRPr="00920113">
        <w:rPr>
          <w:rFonts w:cs="Times New Roman"/>
          <w:b/>
          <w:bCs/>
          <w:sz w:val="24"/>
          <w:u w:val="single"/>
          <w:lang w:eastAsia="fr-FR"/>
        </w:rPr>
        <w:t xml:space="preserve"> DE RETARD</w:t>
      </w:r>
    </w:p>
    <w:p w:rsidR="000707B2" w:rsidRPr="00D90BAF" w:rsidRDefault="000707B2" w:rsidP="00920113">
      <w:pPr>
        <w:spacing w:after="160" w:line="259" w:lineRule="auto"/>
        <w:jc w:val="both"/>
        <w:rPr>
          <w:rFonts w:cs="Times New Roman"/>
          <w:sz w:val="24"/>
          <w:lang w:eastAsia="en-US"/>
        </w:rPr>
      </w:pPr>
      <w:r w:rsidRPr="00D90BAF">
        <w:rPr>
          <w:rFonts w:cs="Times New Roman"/>
          <w:sz w:val="24"/>
          <w:lang w:eastAsia="en-US"/>
        </w:rPr>
        <w:t>Pour chaque jour de retard, non justifié par écrit à l’avance, accusé dans l’exécution de la commande/marché, le fournisseur devra payer une pénalité calculée à raison de un pour mille (1‰) par jour de retard sur le montant de l'article en retard.</w:t>
      </w:r>
    </w:p>
    <w:p w:rsidR="000707B2" w:rsidRPr="00D90BAF" w:rsidRDefault="000707B2" w:rsidP="00920113">
      <w:pPr>
        <w:spacing w:after="160" w:line="259" w:lineRule="auto"/>
        <w:jc w:val="both"/>
        <w:rPr>
          <w:rFonts w:cs="Times New Roman"/>
          <w:sz w:val="24"/>
          <w:lang w:eastAsia="en-US"/>
        </w:rPr>
      </w:pPr>
      <w:r w:rsidRPr="00D90BAF">
        <w:rPr>
          <w:rFonts w:cs="Times New Roman"/>
          <w:sz w:val="24"/>
          <w:lang w:eastAsia="en-US"/>
        </w:rPr>
        <w:t>Le montant total de ces pénalités ne doit pas excéder cinq pour cent (5%) du montant TTC de l'article en retard.</w:t>
      </w:r>
    </w:p>
    <w:p w:rsidR="000707B2" w:rsidRPr="00920113" w:rsidRDefault="000707B2" w:rsidP="00920113">
      <w:pPr>
        <w:spacing w:before="120"/>
        <w:jc w:val="both"/>
        <w:outlineLvl w:val="1"/>
        <w:rPr>
          <w:rFonts w:cs="Times New Roman"/>
          <w:b/>
          <w:bCs/>
          <w:sz w:val="24"/>
          <w:u w:val="single"/>
          <w:lang w:eastAsia="fr-FR"/>
        </w:rPr>
      </w:pPr>
      <w:r w:rsidRPr="00920113">
        <w:rPr>
          <w:rFonts w:cs="Times New Roman"/>
          <w:b/>
          <w:bCs/>
          <w:sz w:val="24"/>
          <w:u w:val="single"/>
          <w:lang w:eastAsia="fr-FR"/>
        </w:rPr>
        <w:t>ARTICLE 14 : REGLEMENTATION APPLICABLE</w:t>
      </w:r>
    </w:p>
    <w:p w:rsidR="000707B2" w:rsidRPr="00D90BAF" w:rsidRDefault="000707B2" w:rsidP="00920113">
      <w:pPr>
        <w:spacing w:after="160" w:line="259" w:lineRule="auto"/>
        <w:jc w:val="both"/>
        <w:rPr>
          <w:rFonts w:cs="Times New Roman"/>
          <w:sz w:val="24"/>
          <w:lang w:eastAsia="en-US"/>
        </w:rPr>
      </w:pPr>
      <w:r w:rsidRPr="00D90BAF">
        <w:rPr>
          <w:rFonts w:cs="Times New Roman"/>
          <w:sz w:val="24"/>
          <w:lang w:eastAsia="en-US"/>
        </w:rPr>
        <w:t>Pour tout ce qui n’est pas stipulé aux dispositions du présent cahier des charges, l’exécution de la commande/marché sera régie par :</w:t>
      </w:r>
    </w:p>
    <w:p w:rsidR="000707B2" w:rsidRPr="00D90BAF" w:rsidRDefault="000707B2" w:rsidP="00920113">
      <w:pPr>
        <w:numPr>
          <w:ilvl w:val="0"/>
          <w:numId w:val="4"/>
        </w:numPr>
        <w:spacing w:after="160" w:line="259" w:lineRule="auto"/>
        <w:jc w:val="both"/>
        <w:rPr>
          <w:rFonts w:cs="Times New Roman"/>
          <w:sz w:val="24"/>
          <w:lang w:eastAsia="en-US"/>
        </w:rPr>
      </w:pPr>
      <w:r w:rsidRPr="00D90BAF">
        <w:rPr>
          <w:rFonts w:cs="Times New Roman"/>
          <w:sz w:val="24"/>
          <w:lang w:eastAsia="en-US"/>
        </w:rPr>
        <w:t>Le code de la comptabilité publique.</w:t>
      </w:r>
    </w:p>
    <w:p w:rsidR="000707B2" w:rsidRPr="00D90BAF" w:rsidRDefault="000707B2" w:rsidP="00920113">
      <w:pPr>
        <w:numPr>
          <w:ilvl w:val="0"/>
          <w:numId w:val="4"/>
        </w:numPr>
        <w:spacing w:after="160" w:line="259" w:lineRule="auto"/>
        <w:jc w:val="both"/>
        <w:rPr>
          <w:rFonts w:cs="Times New Roman"/>
          <w:sz w:val="24"/>
          <w:lang w:eastAsia="en-US"/>
        </w:rPr>
      </w:pPr>
      <w:r w:rsidRPr="00D90BAF">
        <w:rPr>
          <w:rFonts w:cs="Times New Roman"/>
          <w:sz w:val="24"/>
          <w:lang w:eastAsia="en-US"/>
        </w:rPr>
        <w:t>Le décret n° 2014-1039 du 13 Mars 2014 portant réglementation des marchés publics.</w:t>
      </w:r>
    </w:p>
    <w:p w:rsidR="000707B2" w:rsidRPr="00D90BAF" w:rsidRDefault="000707B2" w:rsidP="00920113">
      <w:pPr>
        <w:spacing w:after="160" w:line="360" w:lineRule="auto"/>
        <w:ind w:right="484"/>
        <w:jc w:val="center"/>
        <w:rPr>
          <w:rFonts w:cs="Times New Roman"/>
          <w:sz w:val="24"/>
          <w:lang w:eastAsia="en-US"/>
        </w:rPr>
      </w:pPr>
    </w:p>
    <w:p w:rsidR="000707B2" w:rsidRPr="00D90BAF" w:rsidRDefault="000707B2" w:rsidP="00920113">
      <w:pPr>
        <w:spacing w:after="160" w:line="360" w:lineRule="auto"/>
        <w:ind w:right="484"/>
        <w:jc w:val="right"/>
        <w:rPr>
          <w:rFonts w:cs="Times New Roman"/>
          <w:color w:val="4472C4"/>
          <w:sz w:val="24"/>
          <w:lang w:eastAsia="en-US"/>
        </w:rPr>
      </w:pPr>
    </w:p>
    <w:p w:rsidR="000707B2" w:rsidRPr="00D90BAF" w:rsidRDefault="000707B2" w:rsidP="00920113">
      <w:pPr>
        <w:spacing w:after="160" w:line="360" w:lineRule="auto"/>
        <w:ind w:right="484"/>
        <w:jc w:val="right"/>
        <w:rPr>
          <w:rFonts w:cs="Times New Roman"/>
          <w:sz w:val="24"/>
          <w:lang w:eastAsia="en-US"/>
        </w:rPr>
      </w:pPr>
      <w:r w:rsidRPr="00D90BAF">
        <w:rPr>
          <w:rFonts w:cs="Times New Roman"/>
          <w:sz w:val="24"/>
          <w:lang w:eastAsia="en-US"/>
        </w:rPr>
        <w:t>A Sfax Le …………………</w:t>
      </w:r>
    </w:p>
    <w:p w:rsidR="000707B2" w:rsidRPr="00D90BAF" w:rsidRDefault="000707B2" w:rsidP="00920113">
      <w:pPr>
        <w:spacing w:after="160" w:line="360" w:lineRule="auto"/>
        <w:ind w:right="484"/>
        <w:jc w:val="center"/>
        <w:rPr>
          <w:rFonts w:cs="Times New Roman"/>
          <w:b/>
          <w:bCs/>
          <w:sz w:val="24"/>
          <w:lang w:eastAsia="en-US"/>
        </w:rPr>
      </w:pPr>
      <w:r w:rsidRPr="00D90BAF">
        <w:rPr>
          <w:rFonts w:cs="Times New Roman"/>
          <w:b/>
          <w:bCs/>
          <w:sz w:val="24"/>
          <w:lang w:eastAsia="en-US"/>
        </w:rPr>
        <w:t>Lu et accepté</w:t>
      </w:r>
    </w:p>
    <w:p w:rsidR="000707B2" w:rsidRPr="00D90BAF" w:rsidRDefault="000707B2" w:rsidP="00920113">
      <w:pPr>
        <w:keepNext/>
        <w:spacing w:line="360" w:lineRule="auto"/>
        <w:ind w:right="484"/>
        <w:jc w:val="center"/>
        <w:outlineLvl w:val="5"/>
        <w:rPr>
          <w:rFonts w:cs="Times New Roman"/>
          <w:caps/>
          <w:sz w:val="24"/>
          <w:lang w:eastAsia="fr-FR"/>
        </w:rPr>
      </w:pPr>
      <w:r w:rsidRPr="00D90BAF">
        <w:rPr>
          <w:rFonts w:cs="Times New Roman"/>
          <w:caps/>
          <w:sz w:val="24"/>
          <w:lang w:eastAsia="fr-FR"/>
        </w:rPr>
        <w:t>Le soumissionnaire</w:t>
      </w:r>
    </w:p>
    <w:p w:rsidR="000707B2" w:rsidRPr="00D90BAF" w:rsidRDefault="000707B2" w:rsidP="00EB0AB3">
      <w:pPr>
        <w:spacing w:after="160" w:line="360" w:lineRule="auto"/>
        <w:ind w:right="141"/>
        <w:jc w:val="center"/>
        <w:rPr>
          <w:rFonts w:cs="Times New Roman"/>
          <w:sz w:val="24"/>
          <w:lang w:eastAsia="en-US"/>
        </w:rPr>
      </w:pPr>
      <w:r w:rsidRPr="00D90BAF">
        <w:rPr>
          <w:rFonts w:cs="Times New Roman"/>
          <w:sz w:val="24"/>
          <w:lang w:eastAsia="en-US"/>
        </w:rPr>
        <w:t>Nom : ……………</w:t>
      </w:r>
      <w:r w:rsidR="00D90BAF" w:rsidRPr="00D90BAF">
        <w:rPr>
          <w:rFonts w:cs="Times New Roman"/>
          <w:sz w:val="24"/>
          <w:lang w:eastAsia="en-US"/>
        </w:rPr>
        <w:t>…………</w:t>
      </w:r>
      <w:r w:rsidRPr="00D90BAF">
        <w:rPr>
          <w:rFonts w:cs="Times New Roman"/>
          <w:sz w:val="24"/>
          <w:lang w:eastAsia="en-US"/>
        </w:rPr>
        <w:t>……..… Prénom : ……..……</w:t>
      </w:r>
      <w:r w:rsidR="00D90BAF" w:rsidRPr="00D90BAF">
        <w:rPr>
          <w:rFonts w:cs="Times New Roman"/>
          <w:sz w:val="24"/>
          <w:lang w:eastAsia="en-US"/>
        </w:rPr>
        <w:t>…………….</w:t>
      </w:r>
      <w:r w:rsidRPr="00D90BAF">
        <w:rPr>
          <w:rFonts w:cs="Times New Roman"/>
          <w:sz w:val="24"/>
          <w:lang w:eastAsia="en-US"/>
        </w:rPr>
        <w:t>………..</w:t>
      </w:r>
    </w:p>
    <w:p w:rsidR="000707B2" w:rsidRPr="00D90BAF" w:rsidRDefault="000707B2" w:rsidP="00920113">
      <w:pPr>
        <w:spacing w:after="160" w:line="360" w:lineRule="auto"/>
        <w:ind w:right="484"/>
        <w:jc w:val="center"/>
        <w:rPr>
          <w:rFonts w:cs="Times New Roman"/>
          <w:sz w:val="24"/>
          <w:lang w:eastAsia="en-US"/>
        </w:rPr>
      </w:pPr>
      <w:r w:rsidRPr="00D90BAF">
        <w:rPr>
          <w:rFonts w:cs="Times New Roman"/>
          <w:sz w:val="24"/>
          <w:lang w:eastAsia="en-US"/>
        </w:rPr>
        <w:t>Qualité : ……………………………</w:t>
      </w:r>
    </w:p>
    <w:p w:rsidR="000707B2" w:rsidRPr="00920113" w:rsidRDefault="000707B2" w:rsidP="00A15377">
      <w:pPr>
        <w:spacing w:after="160" w:line="360" w:lineRule="auto"/>
        <w:ind w:right="484"/>
        <w:jc w:val="center"/>
        <w:rPr>
          <w:rFonts w:ascii="Calibri" w:hAnsi="Calibri" w:cs="Arial"/>
          <w:b/>
          <w:bCs/>
          <w:sz w:val="28"/>
          <w:szCs w:val="28"/>
          <w:lang w:eastAsia="en-US"/>
        </w:rPr>
      </w:pPr>
      <w:r w:rsidRPr="00D90BAF">
        <w:rPr>
          <w:rFonts w:cs="Times New Roman"/>
          <w:sz w:val="24"/>
          <w:lang w:eastAsia="en-US"/>
        </w:rPr>
        <w:t>(Cachet et signature)</w:t>
      </w:r>
      <w:r w:rsidRPr="00D90BAF">
        <w:rPr>
          <w:rFonts w:ascii="Calibri" w:hAnsi="Calibri" w:cs="Arial"/>
          <w:sz w:val="24"/>
          <w:lang w:eastAsia="en-US"/>
        </w:rPr>
        <w:br w:type="page"/>
      </w:r>
      <w:r w:rsidRPr="00920113">
        <w:rPr>
          <w:rFonts w:ascii="Calibri" w:hAnsi="Calibri" w:cs="Arial"/>
          <w:b/>
          <w:bCs/>
          <w:sz w:val="28"/>
          <w:szCs w:val="28"/>
          <w:lang w:eastAsia="en-US"/>
        </w:rPr>
        <w:lastRenderedPageBreak/>
        <w:t>Formulaires de proposition technique</w:t>
      </w:r>
    </w:p>
    <w:p w:rsidR="000707B2" w:rsidRPr="00920113" w:rsidRDefault="000707B2" w:rsidP="00920113">
      <w:pPr>
        <w:numPr>
          <w:ilvl w:val="0"/>
          <w:numId w:val="5"/>
        </w:numPr>
        <w:spacing w:after="160" w:line="259" w:lineRule="auto"/>
        <w:jc w:val="both"/>
        <w:rPr>
          <w:rFonts w:ascii="Calibri" w:hAnsi="Calibri" w:cs="Arial"/>
          <w:i/>
          <w:iCs/>
          <w:sz w:val="24"/>
          <w:lang w:eastAsia="en-US"/>
        </w:rPr>
      </w:pPr>
      <w:r w:rsidRPr="00920113">
        <w:rPr>
          <w:rFonts w:ascii="Calibri" w:hAnsi="Calibri" w:cs="Arial"/>
          <w:i/>
          <w:iCs/>
          <w:sz w:val="22"/>
          <w:szCs w:val="22"/>
          <w:lang w:eastAsia="en-US"/>
        </w:rPr>
        <w:t>Le soumissionnaire doit remplir ces formulaires clairement en mentionnant explicitement les caractéristiques techniques des équipements proposés.</w:t>
      </w:r>
    </w:p>
    <w:p w:rsidR="000707B2" w:rsidRPr="00920113" w:rsidRDefault="000707B2" w:rsidP="00920113">
      <w:pPr>
        <w:numPr>
          <w:ilvl w:val="0"/>
          <w:numId w:val="5"/>
        </w:numPr>
        <w:spacing w:after="160" w:line="259" w:lineRule="auto"/>
        <w:jc w:val="both"/>
        <w:rPr>
          <w:rFonts w:ascii="Calibri" w:hAnsi="Calibri" w:cs="Arial"/>
          <w:i/>
          <w:iCs/>
          <w:sz w:val="22"/>
          <w:szCs w:val="22"/>
          <w:lang w:eastAsia="en-US"/>
        </w:rPr>
      </w:pPr>
      <w:r w:rsidRPr="00920113">
        <w:rPr>
          <w:rFonts w:ascii="Calibri" w:hAnsi="Calibri" w:cs="Arial"/>
          <w:i/>
          <w:iCs/>
          <w:sz w:val="22"/>
          <w:szCs w:val="22"/>
          <w:lang w:eastAsia="en-US"/>
        </w:rPr>
        <w:t>Des indications comme « Oui », « Conforme » et « Idem » ne sont pas acceptées.</w:t>
      </w:r>
    </w:p>
    <w:p w:rsidR="00A721D4" w:rsidRPr="00A723A1" w:rsidRDefault="00A721D4" w:rsidP="00A721D4">
      <w:pPr>
        <w:jc w:val="both"/>
        <w:rPr>
          <w:rFonts w:cs="Times New Roman"/>
          <w:b/>
          <w:bCs/>
          <w:sz w:val="28"/>
          <w:szCs w:val="28"/>
          <w:lang w:eastAsia="en-US"/>
        </w:rPr>
      </w:pPr>
      <w:r w:rsidRPr="00A723A1">
        <w:rPr>
          <w:rFonts w:cs="Times New Roman"/>
          <w:b/>
          <w:bCs/>
          <w:sz w:val="28"/>
          <w:szCs w:val="28"/>
          <w:lang w:eastAsia="en-US"/>
        </w:rPr>
        <w:t>Lot 1 : Salle de réunion</w:t>
      </w:r>
    </w:p>
    <w:p w:rsidR="00A721D4" w:rsidRPr="00920113" w:rsidRDefault="00A721D4" w:rsidP="00A721D4">
      <w:pPr>
        <w:jc w:val="both"/>
        <w:rPr>
          <w:rFonts w:cs="Times New Roman"/>
          <w:sz w:val="24"/>
          <w:lang w:eastAsia="fr-FR"/>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1159"/>
        <w:gridCol w:w="6318"/>
        <w:gridCol w:w="1218"/>
      </w:tblGrid>
      <w:tr w:rsidR="00A721D4" w:rsidRPr="00A721D4" w:rsidTr="009D2B11">
        <w:trPr>
          <w:trHeight w:val="397"/>
          <w:jc w:val="center"/>
        </w:trPr>
        <w:tc>
          <w:tcPr>
            <w:tcW w:w="1159" w:type="dxa"/>
            <w:vAlign w:val="center"/>
          </w:tcPr>
          <w:p w:rsidR="00A721D4" w:rsidRPr="00A721D4" w:rsidRDefault="00A721D4" w:rsidP="009D2B11">
            <w:pPr>
              <w:tabs>
                <w:tab w:val="left" w:pos="9781"/>
              </w:tabs>
              <w:spacing w:line="259" w:lineRule="auto"/>
              <w:ind w:right="176"/>
              <w:jc w:val="center"/>
              <w:rPr>
                <w:rFonts w:cs="Times New Roman"/>
                <w:b/>
                <w:bCs/>
                <w:sz w:val="22"/>
                <w:lang w:val="en-US" w:eastAsia="en-US"/>
              </w:rPr>
            </w:pPr>
            <w:r w:rsidRPr="00A721D4">
              <w:rPr>
                <w:rFonts w:cs="Times New Roman"/>
                <w:b/>
                <w:bCs/>
                <w:sz w:val="22"/>
                <w:szCs w:val="22"/>
                <w:lang w:val="en-US" w:eastAsia="en-US"/>
              </w:rPr>
              <w:t>Article</w:t>
            </w:r>
          </w:p>
        </w:tc>
        <w:tc>
          <w:tcPr>
            <w:tcW w:w="6318" w:type="dxa"/>
            <w:vAlign w:val="center"/>
          </w:tcPr>
          <w:p w:rsidR="00A721D4" w:rsidRPr="00A721D4" w:rsidRDefault="00A721D4" w:rsidP="009D2B11">
            <w:pPr>
              <w:tabs>
                <w:tab w:val="left" w:pos="9781"/>
              </w:tabs>
              <w:spacing w:line="259" w:lineRule="auto"/>
              <w:ind w:right="176"/>
              <w:jc w:val="center"/>
              <w:rPr>
                <w:rFonts w:cs="Times New Roman"/>
                <w:b/>
                <w:bCs/>
                <w:sz w:val="22"/>
                <w:lang w:eastAsia="en-US"/>
              </w:rPr>
            </w:pPr>
            <w:r w:rsidRPr="00A721D4">
              <w:rPr>
                <w:rFonts w:cs="Times New Roman"/>
                <w:b/>
                <w:bCs/>
                <w:sz w:val="22"/>
                <w:szCs w:val="22"/>
                <w:lang w:eastAsia="en-US"/>
              </w:rPr>
              <w:t>Désignation</w:t>
            </w:r>
          </w:p>
        </w:tc>
        <w:tc>
          <w:tcPr>
            <w:tcW w:w="1218" w:type="dxa"/>
            <w:vAlign w:val="center"/>
          </w:tcPr>
          <w:p w:rsidR="00A721D4" w:rsidRPr="00A721D4" w:rsidRDefault="00A721D4" w:rsidP="009D2B11">
            <w:pPr>
              <w:tabs>
                <w:tab w:val="left" w:pos="9781"/>
              </w:tabs>
              <w:spacing w:line="259" w:lineRule="auto"/>
              <w:ind w:right="34"/>
              <w:jc w:val="center"/>
              <w:rPr>
                <w:rFonts w:cs="Times New Roman"/>
                <w:b/>
                <w:bCs/>
                <w:sz w:val="22"/>
                <w:lang w:eastAsia="en-US"/>
              </w:rPr>
            </w:pPr>
            <w:r w:rsidRPr="00A721D4">
              <w:rPr>
                <w:rFonts w:cs="Times New Roman"/>
                <w:b/>
                <w:bCs/>
                <w:sz w:val="22"/>
                <w:szCs w:val="22"/>
                <w:lang w:eastAsia="en-US"/>
              </w:rPr>
              <w:t>Quantité</w:t>
            </w:r>
          </w:p>
        </w:tc>
      </w:tr>
      <w:tr w:rsidR="00A721D4" w:rsidRPr="00A721D4" w:rsidTr="009D2B11">
        <w:trPr>
          <w:trHeight w:val="397"/>
          <w:jc w:val="center"/>
        </w:trPr>
        <w:tc>
          <w:tcPr>
            <w:tcW w:w="1159" w:type="dxa"/>
            <w:vAlign w:val="center"/>
          </w:tcPr>
          <w:p w:rsidR="00A721D4" w:rsidRPr="00A721D4" w:rsidRDefault="00A721D4" w:rsidP="009D2B11">
            <w:pPr>
              <w:tabs>
                <w:tab w:val="left" w:pos="284"/>
                <w:tab w:val="left" w:pos="426"/>
                <w:tab w:val="left" w:pos="567"/>
                <w:tab w:val="left" w:pos="709"/>
                <w:tab w:val="left" w:pos="9781"/>
              </w:tabs>
              <w:spacing w:line="259" w:lineRule="auto"/>
              <w:ind w:right="176"/>
              <w:jc w:val="center"/>
              <w:rPr>
                <w:rFonts w:cs="Times New Roman"/>
                <w:b/>
                <w:bCs/>
                <w:sz w:val="22"/>
                <w:lang w:val="en-US" w:eastAsia="en-US"/>
              </w:rPr>
            </w:pPr>
            <w:r w:rsidRPr="00A721D4">
              <w:rPr>
                <w:rFonts w:cs="Times New Roman"/>
                <w:b/>
                <w:bCs/>
                <w:sz w:val="22"/>
                <w:szCs w:val="22"/>
                <w:lang w:val="en-US" w:eastAsia="en-US"/>
              </w:rPr>
              <w:t>01</w:t>
            </w:r>
          </w:p>
        </w:tc>
        <w:tc>
          <w:tcPr>
            <w:tcW w:w="6318" w:type="dxa"/>
            <w:vAlign w:val="center"/>
          </w:tcPr>
          <w:p w:rsidR="00A721D4" w:rsidRPr="00A721D4" w:rsidRDefault="00A721D4" w:rsidP="009D2B11">
            <w:pPr>
              <w:pStyle w:val="Paragraphedeliste"/>
              <w:spacing w:after="0" w:line="240" w:lineRule="auto"/>
              <w:ind w:left="0"/>
              <w:jc w:val="both"/>
              <w:rPr>
                <w:rFonts w:ascii="Times New Roman" w:hAnsi="Times New Roman" w:cs="Times New Roman"/>
                <w:b/>
                <w:bCs/>
                <w:sz w:val="24"/>
                <w:szCs w:val="24"/>
              </w:rPr>
            </w:pPr>
            <w:r w:rsidRPr="00A721D4">
              <w:rPr>
                <w:rFonts w:ascii="Times New Roman" w:hAnsi="Times New Roman" w:cs="Times New Roman"/>
                <w:b/>
                <w:bCs/>
                <w:sz w:val="24"/>
                <w:szCs w:val="24"/>
              </w:rPr>
              <w:t xml:space="preserve">Table de réunion </w:t>
            </w:r>
          </w:p>
          <w:p w:rsidR="00A721D4" w:rsidRPr="00A721D4" w:rsidRDefault="00A721D4" w:rsidP="009D2B11">
            <w:pPr>
              <w:pStyle w:val="Paragraphedeliste"/>
              <w:numPr>
                <w:ilvl w:val="0"/>
                <w:numId w:val="10"/>
              </w:numPr>
              <w:spacing w:after="0" w:line="240" w:lineRule="auto"/>
              <w:ind w:left="295" w:hanging="218"/>
              <w:jc w:val="both"/>
              <w:rPr>
                <w:rFonts w:ascii="Times New Roman" w:hAnsi="Times New Roman" w:cs="Times New Roman"/>
                <w:sz w:val="24"/>
                <w:szCs w:val="24"/>
              </w:rPr>
            </w:pPr>
            <w:r w:rsidRPr="00A721D4">
              <w:rPr>
                <w:rFonts w:ascii="Times New Roman" w:hAnsi="Times New Roman" w:cs="Times New Roman"/>
                <w:sz w:val="24"/>
                <w:szCs w:val="24"/>
              </w:rPr>
              <w:t xml:space="preserve">Dimensions : 180 x 125 </w:t>
            </w:r>
          </w:p>
          <w:p w:rsidR="00A721D4" w:rsidRPr="00A721D4" w:rsidRDefault="00A721D4" w:rsidP="009D2B11">
            <w:pPr>
              <w:pStyle w:val="Paragraphedeliste"/>
              <w:numPr>
                <w:ilvl w:val="0"/>
                <w:numId w:val="10"/>
              </w:numPr>
              <w:spacing w:after="0" w:line="240" w:lineRule="auto"/>
              <w:ind w:left="295" w:hanging="218"/>
              <w:jc w:val="both"/>
              <w:rPr>
                <w:rFonts w:ascii="Times New Roman" w:hAnsi="Times New Roman" w:cs="Times New Roman"/>
                <w:sz w:val="24"/>
                <w:szCs w:val="24"/>
              </w:rPr>
            </w:pPr>
            <w:r w:rsidRPr="00A721D4">
              <w:rPr>
                <w:rFonts w:ascii="Times New Roman" w:hAnsi="Times New Roman" w:cs="Times New Roman"/>
                <w:sz w:val="24"/>
                <w:szCs w:val="24"/>
              </w:rPr>
              <w:t xml:space="preserve">Plateau central L 1m80 x P 1m25 en panneau stratifié plaqué épaisseur 25mm bordure droit avec trou passe câble électrique et couvre chant sur le pourtour de 2mm antichoc. </w:t>
            </w:r>
          </w:p>
          <w:p w:rsidR="00A721D4" w:rsidRPr="00A721D4" w:rsidRDefault="00A721D4" w:rsidP="009D2B11">
            <w:pPr>
              <w:pStyle w:val="Paragraphedeliste"/>
              <w:numPr>
                <w:ilvl w:val="0"/>
                <w:numId w:val="10"/>
              </w:numPr>
              <w:spacing w:after="0" w:line="240" w:lineRule="auto"/>
              <w:ind w:left="295" w:hanging="218"/>
              <w:jc w:val="both"/>
              <w:rPr>
                <w:rFonts w:ascii="Times New Roman" w:hAnsi="Times New Roman" w:cs="Times New Roman"/>
                <w:sz w:val="24"/>
                <w:szCs w:val="24"/>
              </w:rPr>
            </w:pPr>
            <w:r w:rsidRPr="00A721D4">
              <w:rPr>
                <w:rFonts w:ascii="Times New Roman" w:hAnsi="Times New Roman" w:cs="Times New Roman"/>
                <w:sz w:val="24"/>
                <w:szCs w:val="24"/>
              </w:rPr>
              <w:t>Piètements métalliques peinture époxy et vérins de réglage en hauteur.</w:t>
            </w:r>
          </w:p>
        </w:tc>
        <w:tc>
          <w:tcPr>
            <w:tcW w:w="1218" w:type="dxa"/>
            <w:vAlign w:val="center"/>
          </w:tcPr>
          <w:p w:rsidR="00A721D4" w:rsidRPr="00A721D4" w:rsidRDefault="00A721D4" w:rsidP="009D2B11">
            <w:pPr>
              <w:tabs>
                <w:tab w:val="left" w:pos="9781"/>
              </w:tabs>
              <w:spacing w:line="259" w:lineRule="auto"/>
              <w:ind w:right="34"/>
              <w:jc w:val="center"/>
              <w:rPr>
                <w:rFonts w:cs="Times New Roman"/>
                <w:b/>
                <w:bCs/>
                <w:sz w:val="22"/>
                <w:lang w:val="en-US" w:eastAsia="en-US"/>
              </w:rPr>
            </w:pPr>
            <w:r w:rsidRPr="00A721D4">
              <w:rPr>
                <w:rFonts w:cs="Times New Roman"/>
                <w:b/>
                <w:bCs/>
                <w:sz w:val="22"/>
                <w:szCs w:val="22"/>
                <w:lang w:val="en-US" w:eastAsia="en-US"/>
              </w:rPr>
              <w:t>2</w:t>
            </w:r>
          </w:p>
        </w:tc>
      </w:tr>
      <w:tr w:rsidR="00A721D4" w:rsidRPr="00A721D4" w:rsidTr="009D2B11">
        <w:trPr>
          <w:trHeight w:val="397"/>
          <w:jc w:val="center"/>
        </w:trPr>
        <w:tc>
          <w:tcPr>
            <w:tcW w:w="1159" w:type="dxa"/>
            <w:vAlign w:val="center"/>
          </w:tcPr>
          <w:p w:rsidR="00A721D4" w:rsidRPr="00A721D4" w:rsidRDefault="00A721D4" w:rsidP="009D2B11">
            <w:pPr>
              <w:tabs>
                <w:tab w:val="left" w:pos="284"/>
                <w:tab w:val="left" w:pos="426"/>
                <w:tab w:val="left" w:pos="567"/>
                <w:tab w:val="left" w:pos="709"/>
                <w:tab w:val="left" w:pos="9781"/>
              </w:tabs>
              <w:spacing w:line="259" w:lineRule="auto"/>
              <w:ind w:right="176"/>
              <w:jc w:val="center"/>
              <w:rPr>
                <w:rFonts w:cs="Times New Roman"/>
                <w:b/>
                <w:bCs/>
                <w:sz w:val="22"/>
                <w:lang w:val="en-US" w:eastAsia="en-US"/>
              </w:rPr>
            </w:pPr>
            <w:r w:rsidRPr="00A721D4">
              <w:rPr>
                <w:rFonts w:cs="Times New Roman"/>
                <w:b/>
                <w:bCs/>
                <w:sz w:val="22"/>
                <w:szCs w:val="22"/>
                <w:lang w:val="en-US" w:eastAsia="en-US"/>
              </w:rPr>
              <w:t>02</w:t>
            </w:r>
          </w:p>
        </w:tc>
        <w:tc>
          <w:tcPr>
            <w:tcW w:w="6318" w:type="dxa"/>
            <w:vAlign w:val="center"/>
          </w:tcPr>
          <w:p w:rsidR="00A721D4" w:rsidRPr="00A721D4" w:rsidRDefault="00A721D4" w:rsidP="009D2B11">
            <w:pPr>
              <w:rPr>
                <w:rFonts w:cs="Times New Roman"/>
                <w:b/>
                <w:bCs/>
                <w:sz w:val="24"/>
                <w:lang w:eastAsia="fr-FR"/>
              </w:rPr>
            </w:pPr>
            <w:r w:rsidRPr="00A721D4">
              <w:rPr>
                <w:rFonts w:cs="Times New Roman"/>
                <w:b/>
                <w:bCs/>
                <w:sz w:val="24"/>
              </w:rPr>
              <w:t xml:space="preserve">Fauteuil </w:t>
            </w:r>
            <w:r w:rsidRPr="00A721D4">
              <w:rPr>
                <w:rFonts w:cs="Times New Roman"/>
                <w:b/>
                <w:bCs/>
                <w:sz w:val="24"/>
                <w:lang w:eastAsia="fr-FR"/>
              </w:rPr>
              <w:t>salle de réunion</w:t>
            </w:r>
            <w:r w:rsidRPr="00A721D4">
              <w:rPr>
                <w:rFonts w:cs="Times New Roman"/>
                <w:b/>
                <w:bCs/>
                <w:sz w:val="24"/>
              </w:rPr>
              <w:t xml:space="preserve"> avec accoudoirs</w:t>
            </w:r>
          </w:p>
          <w:p w:rsidR="00A721D4" w:rsidRPr="00A721D4" w:rsidRDefault="00A721D4" w:rsidP="009D2B11">
            <w:pPr>
              <w:pStyle w:val="Paragraphedeliste"/>
              <w:numPr>
                <w:ilvl w:val="0"/>
                <w:numId w:val="10"/>
              </w:numPr>
              <w:spacing w:after="0" w:line="240" w:lineRule="auto"/>
              <w:ind w:left="295" w:hanging="218"/>
              <w:jc w:val="both"/>
              <w:rPr>
                <w:rFonts w:ascii="Times New Roman" w:hAnsi="Times New Roman" w:cs="Times New Roman"/>
                <w:sz w:val="24"/>
                <w:szCs w:val="24"/>
              </w:rPr>
            </w:pPr>
            <w:r w:rsidRPr="00A721D4">
              <w:rPr>
                <w:rFonts w:ascii="Times New Roman" w:hAnsi="Times New Roman" w:cs="Times New Roman"/>
                <w:sz w:val="24"/>
                <w:szCs w:val="24"/>
              </w:rPr>
              <w:t>Assise et dossier : Assise et dossier rembourrés en mousse souple avec couche de dacron.</w:t>
            </w:r>
          </w:p>
          <w:p w:rsidR="00A721D4" w:rsidRPr="00A721D4" w:rsidRDefault="00A721D4" w:rsidP="009D2B11">
            <w:pPr>
              <w:pStyle w:val="Paragraphedeliste"/>
              <w:numPr>
                <w:ilvl w:val="0"/>
                <w:numId w:val="10"/>
              </w:numPr>
              <w:spacing w:after="0" w:line="240" w:lineRule="auto"/>
              <w:ind w:left="295" w:hanging="218"/>
              <w:jc w:val="both"/>
              <w:rPr>
                <w:rFonts w:ascii="Times New Roman" w:hAnsi="Times New Roman" w:cs="Times New Roman"/>
                <w:sz w:val="24"/>
                <w:szCs w:val="24"/>
              </w:rPr>
            </w:pPr>
            <w:r w:rsidRPr="00A721D4">
              <w:rPr>
                <w:rFonts w:ascii="Times New Roman" w:hAnsi="Times New Roman" w:cs="Times New Roman"/>
                <w:sz w:val="24"/>
                <w:szCs w:val="24"/>
              </w:rPr>
              <w:t xml:space="preserve">Accoudoirs : Accoudoirs fixe en Polypropylène couleur noir. </w:t>
            </w:r>
          </w:p>
          <w:p w:rsidR="00A721D4" w:rsidRPr="00A721D4" w:rsidRDefault="00A721D4" w:rsidP="009D2B11">
            <w:pPr>
              <w:pStyle w:val="Paragraphedeliste"/>
              <w:numPr>
                <w:ilvl w:val="0"/>
                <w:numId w:val="10"/>
              </w:numPr>
              <w:spacing w:after="0" w:line="240" w:lineRule="auto"/>
              <w:ind w:left="295" w:hanging="218"/>
              <w:jc w:val="both"/>
              <w:rPr>
                <w:rFonts w:ascii="Times New Roman" w:hAnsi="Times New Roman" w:cs="Times New Roman"/>
                <w:sz w:val="24"/>
                <w:szCs w:val="24"/>
              </w:rPr>
            </w:pPr>
            <w:r w:rsidRPr="00A721D4">
              <w:rPr>
                <w:rFonts w:ascii="Times New Roman" w:hAnsi="Times New Roman" w:cs="Times New Roman"/>
                <w:sz w:val="24"/>
                <w:szCs w:val="24"/>
              </w:rPr>
              <w:t xml:space="preserve">Mécanisme : Mécanisme tournant, roulant, réglable en hauteur avec contact permanent du dossier. </w:t>
            </w:r>
          </w:p>
          <w:p w:rsidR="00A721D4" w:rsidRPr="00A721D4" w:rsidRDefault="00A721D4" w:rsidP="009D2B11">
            <w:pPr>
              <w:pStyle w:val="Paragraphedeliste"/>
              <w:numPr>
                <w:ilvl w:val="0"/>
                <w:numId w:val="10"/>
              </w:numPr>
              <w:spacing w:after="0" w:line="240" w:lineRule="auto"/>
              <w:ind w:left="295" w:hanging="218"/>
              <w:jc w:val="both"/>
              <w:rPr>
                <w:rFonts w:ascii="Times New Roman" w:hAnsi="Times New Roman" w:cs="Times New Roman"/>
                <w:sz w:val="24"/>
                <w:szCs w:val="24"/>
              </w:rPr>
            </w:pPr>
            <w:r w:rsidRPr="00A721D4">
              <w:rPr>
                <w:rFonts w:ascii="Times New Roman" w:hAnsi="Times New Roman" w:cs="Times New Roman"/>
                <w:sz w:val="24"/>
                <w:szCs w:val="24"/>
              </w:rPr>
              <w:t>Revêtement : Similicuir</w:t>
            </w:r>
          </w:p>
          <w:p w:rsidR="00A721D4" w:rsidRPr="00A721D4" w:rsidRDefault="00A721D4" w:rsidP="009D2B11">
            <w:pPr>
              <w:pStyle w:val="Paragraphedeliste"/>
              <w:numPr>
                <w:ilvl w:val="0"/>
                <w:numId w:val="10"/>
              </w:numPr>
              <w:spacing w:after="0" w:line="240" w:lineRule="auto"/>
              <w:ind w:left="295" w:hanging="218"/>
              <w:jc w:val="both"/>
              <w:rPr>
                <w:rFonts w:ascii="Times New Roman" w:hAnsi="Times New Roman" w:cs="Times New Roman"/>
                <w:sz w:val="24"/>
                <w:szCs w:val="24"/>
                <w:lang w:eastAsia="fr-FR"/>
              </w:rPr>
            </w:pPr>
            <w:r w:rsidRPr="00A721D4">
              <w:rPr>
                <w:rFonts w:ascii="Times New Roman" w:hAnsi="Times New Roman" w:cs="Times New Roman"/>
                <w:sz w:val="24"/>
                <w:szCs w:val="24"/>
              </w:rPr>
              <w:t>Base ou piètements : Structure étoilée à 05 branches en Polypropylène couleur noir avec 05 roulettes tournantes roulantes à double galets même matière.</w:t>
            </w:r>
          </w:p>
        </w:tc>
        <w:tc>
          <w:tcPr>
            <w:tcW w:w="1218" w:type="dxa"/>
            <w:vAlign w:val="center"/>
          </w:tcPr>
          <w:p w:rsidR="00A721D4" w:rsidRPr="00A721D4" w:rsidRDefault="00A721D4" w:rsidP="009D2B11">
            <w:pPr>
              <w:tabs>
                <w:tab w:val="left" w:pos="9781"/>
              </w:tabs>
              <w:spacing w:line="259" w:lineRule="auto"/>
              <w:ind w:right="34"/>
              <w:jc w:val="center"/>
              <w:rPr>
                <w:rFonts w:cs="Times New Roman"/>
                <w:b/>
                <w:bCs/>
                <w:sz w:val="22"/>
                <w:lang w:val="en-US" w:eastAsia="en-US"/>
              </w:rPr>
            </w:pPr>
            <w:r w:rsidRPr="00A721D4">
              <w:rPr>
                <w:rFonts w:cs="Times New Roman"/>
                <w:b/>
                <w:bCs/>
                <w:sz w:val="22"/>
                <w:szCs w:val="22"/>
                <w:lang w:val="en-US" w:eastAsia="en-US"/>
              </w:rPr>
              <w:t>1</w:t>
            </w:r>
            <w:r w:rsidR="00995083">
              <w:rPr>
                <w:rFonts w:cs="Times New Roman"/>
                <w:b/>
                <w:bCs/>
                <w:sz w:val="22"/>
                <w:szCs w:val="22"/>
                <w:lang w:val="en-US" w:eastAsia="en-US"/>
              </w:rPr>
              <w:t>2</w:t>
            </w:r>
          </w:p>
        </w:tc>
      </w:tr>
    </w:tbl>
    <w:p w:rsidR="0093273C" w:rsidRPr="00920113" w:rsidRDefault="0093273C" w:rsidP="00920113">
      <w:pPr>
        <w:spacing w:after="160" w:line="259" w:lineRule="auto"/>
        <w:rPr>
          <w:rFonts w:ascii="Calibri" w:hAnsi="Calibri" w:cs="Arial"/>
          <w:b/>
          <w:bCs/>
          <w:sz w:val="28"/>
          <w:szCs w:val="28"/>
          <w:lang w:eastAsia="en-US"/>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480"/>
        <w:gridCol w:w="3574"/>
        <w:gridCol w:w="3575"/>
      </w:tblGrid>
      <w:tr w:rsidR="000707B2" w:rsidRPr="00920113" w:rsidTr="00092202">
        <w:trPr>
          <w:trHeight w:val="699"/>
        </w:trPr>
        <w:tc>
          <w:tcPr>
            <w:tcW w:w="2480" w:type="dxa"/>
            <w:tcBorders>
              <w:top w:val="single" w:sz="4" w:space="0" w:color="auto"/>
              <w:left w:val="single" w:sz="4" w:space="0" w:color="auto"/>
              <w:bottom w:val="single" w:sz="8" w:space="0" w:color="auto"/>
              <w:right w:val="single" w:sz="4" w:space="0" w:color="auto"/>
            </w:tcBorders>
            <w:shd w:val="clear" w:color="auto" w:fill="E0E0E0"/>
            <w:vAlign w:val="center"/>
          </w:tcPr>
          <w:p w:rsidR="00092202" w:rsidRPr="005F6C9D" w:rsidRDefault="000707B2" w:rsidP="00092202">
            <w:pPr>
              <w:jc w:val="center"/>
              <w:rPr>
                <w:rFonts w:cs="Times New Roman"/>
                <w:b/>
                <w:bCs/>
                <w:sz w:val="24"/>
                <w:lang w:val="en-US" w:eastAsia="en-US"/>
              </w:rPr>
            </w:pPr>
            <w:r w:rsidRPr="005F6C9D">
              <w:rPr>
                <w:rFonts w:cs="Times New Roman"/>
                <w:b/>
                <w:bCs/>
                <w:sz w:val="24"/>
                <w:lang w:val="en-US" w:eastAsia="en-US"/>
              </w:rPr>
              <w:t>Caractéristiques</w:t>
            </w:r>
          </w:p>
          <w:p w:rsidR="000707B2" w:rsidRPr="005F6C9D" w:rsidRDefault="000707B2" w:rsidP="00092202">
            <w:pPr>
              <w:jc w:val="center"/>
              <w:rPr>
                <w:rFonts w:cs="Times New Roman"/>
                <w:b/>
                <w:bCs/>
                <w:sz w:val="24"/>
                <w:lang w:val="en-US" w:eastAsia="en-US"/>
              </w:rPr>
            </w:pPr>
            <w:r w:rsidRPr="005F6C9D">
              <w:rPr>
                <w:rFonts w:cs="Times New Roman"/>
                <w:b/>
                <w:bCs/>
                <w:sz w:val="24"/>
                <w:lang w:val="en-US" w:eastAsia="en-US"/>
              </w:rPr>
              <w:t>Techniques</w:t>
            </w:r>
          </w:p>
        </w:tc>
        <w:tc>
          <w:tcPr>
            <w:tcW w:w="3574" w:type="dxa"/>
            <w:tcBorders>
              <w:top w:val="single" w:sz="4" w:space="0" w:color="auto"/>
              <w:left w:val="single" w:sz="4" w:space="0" w:color="auto"/>
              <w:bottom w:val="single" w:sz="8" w:space="0" w:color="auto"/>
              <w:right w:val="single" w:sz="4" w:space="0" w:color="auto"/>
            </w:tcBorders>
            <w:shd w:val="clear" w:color="auto" w:fill="E0E0E0"/>
            <w:vAlign w:val="center"/>
          </w:tcPr>
          <w:p w:rsidR="00092202" w:rsidRPr="005F6C9D" w:rsidRDefault="000707B2" w:rsidP="00092202">
            <w:pPr>
              <w:jc w:val="center"/>
              <w:rPr>
                <w:rFonts w:cs="Times New Roman"/>
                <w:b/>
                <w:bCs/>
                <w:sz w:val="24"/>
                <w:lang w:val="en-US" w:eastAsia="en-US"/>
              </w:rPr>
            </w:pPr>
            <w:r w:rsidRPr="005F6C9D">
              <w:rPr>
                <w:rFonts w:cs="Times New Roman"/>
                <w:b/>
                <w:bCs/>
                <w:sz w:val="24"/>
                <w:lang w:val="en-US" w:eastAsia="en-US"/>
              </w:rPr>
              <w:t>Caractéristiques</w:t>
            </w:r>
            <w:r w:rsidR="00D90BAF" w:rsidRPr="005F6C9D">
              <w:rPr>
                <w:rFonts w:cs="Times New Roman"/>
                <w:b/>
                <w:bCs/>
                <w:sz w:val="24"/>
                <w:lang w:val="en-US" w:eastAsia="en-US"/>
              </w:rPr>
              <w:t xml:space="preserve"> </w:t>
            </w:r>
          </w:p>
          <w:p w:rsidR="000707B2" w:rsidRPr="005F6C9D" w:rsidRDefault="000707B2" w:rsidP="00092202">
            <w:pPr>
              <w:jc w:val="center"/>
              <w:rPr>
                <w:rFonts w:cs="Times New Roman"/>
                <w:b/>
                <w:bCs/>
                <w:sz w:val="24"/>
                <w:lang w:val="en-US" w:eastAsia="en-US"/>
              </w:rPr>
            </w:pPr>
            <w:r w:rsidRPr="005F6C9D">
              <w:rPr>
                <w:rFonts w:cs="Times New Roman"/>
                <w:b/>
                <w:bCs/>
                <w:sz w:val="24"/>
                <w:lang w:val="en-US" w:eastAsia="en-US"/>
              </w:rPr>
              <w:t>minimales</w:t>
            </w:r>
            <w:r w:rsidR="00D90BAF" w:rsidRPr="005F6C9D">
              <w:rPr>
                <w:rFonts w:cs="Times New Roman"/>
                <w:b/>
                <w:bCs/>
                <w:sz w:val="24"/>
                <w:lang w:val="en-US" w:eastAsia="en-US"/>
              </w:rPr>
              <w:t xml:space="preserve"> </w:t>
            </w:r>
            <w:r w:rsidRPr="005F6C9D">
              <w:rPr>
                <w:rFonts w:cs="Times New Roman"/>
                <w:b/>
                <w:bCs/>
                <w:sz w:val="24"/>
                <w:lang w:val="en-US" w:eastAsia="en-US"/>
              </w:rPr>
              <w:t>exigées</w:t>
            </w:r>
          </w:p>
        </w:tc>
        <w:tc>
          <w:tcPr>
            <w:tcW w:w="3575" w:type="dxa"/>
            <w:tcBorders>
              <w:top w:val="single" w:sz="4" w:space="0" w:color="auto"/>
              <w:left w:val="single" w:sz="4" w:space="0" w:color="auto"/>
              <w:bottom w:val="single" w:sz="8" w:space="0" w:color="auto"/>
              <w:right w:val="single" w:sz="4" w:space="0" w:color="auto"/>
            </w:tcBorders>
            <w:shd w:val="clear" w:color="auto" w:fill="E0E0E0"/>
            <w:vAlign w:val="center"/>
          </w:tcPr>
          <w:p w:rsidR="000707B2" w:rsidRPr="005F6C9D" w:rsidRDefault="000707B2" w:rsidP="00092202">
            <w:pPr>
              <w:jc w:val="center"/>
              <w:rPr>
                <w:rFonts w:cs="Times New Roman"/>
                <w:b/>
                <w:bCs/>
                <w:sz w:val="24"/>
                <w:lang w:val="en-US" w:eastAsia="en-US"/>
              </w:rPr>
            </w:pPr>
            <w:r w:rsidRPr="005F6C9D">
              <w:rPr>
                <w:rFonts w:cs="Times New Roman"/>
                <w:b/>
                <w:bCs/>
                <w:sz w:val="24"/>
                <w:lang w:val="en-US" w:eastAsia="en-US"/>
              </w:rPr>
              <w:t>Caractéristiques techniques proposées</w:t>
            </w:r>
          </w:p>
        </w:tc>
      </w:tr>
      <w:tr w:rsidR="00092202" w:rsidRPr="00920113" w:rsidTr="00092202">
        <w:trPr>
          <w:trHeight w:val="589"/>
        </w:trPr>
        <w:tc>
          <w:tcPr>
            <w:tcW w:w="2480" w:type="dxa"/>
            <w:vMerge w:val="restart"/>
            <w:tcBorders>
              <w:top w:val="single" w:sz="8" w:space="0" w:color="auto"/>
            </w:tcBorders>
            <w:shd w:val="clear" w:color="auto" w:fill="FFFFFF"/>
            <w:vAlign w:val="center"/>
          </w:tcPr>
          <w:p w:rsidR="00092202" w:rsidRPr="005F6C9D" w:rsidRDefault="00092202" w:rsidP="00092202">
            <w:pPr>
              <w:pStyle w:val="Paragraphedeliste"/>
              <w:spacing w:after="0" w:line="240" w:lineRule="auto"/>
              <w:ind w:left="0"/>
              <w:jc w:val="both"/>
              <w:rPr>
                <w:rFonts w:ascii="Times New Roman" w:hAnsi="Times New Roman" w:cs="Times New Roman"/>
                <w:b/>
                <w:bCs/>
                <w:sz w:val="24"/>
                <w:szCs w:val="24"/>
              </w:rPr>
            </w:pPr>
            <w:r w:rsidRPr="005F6C9D">
              <w:rPr>
                <w:rFonts w:ascii="Times New Roman" w:hAnsi="Times New Roman" w:cs="Times New Roman"/>
                <w:b/>
                <w:bCs/>
                <w:sz w:val="24"/>
                <w:szCs w:val="24"/>
              </w:rPr>
              <w:t xml:space="preserve">Table de réunion </w:t>
            </w:r>
          </w:p>
          <w:p w:rsidR="00092202" w:rsidRPr="005F6C9D" w:rsidRDefault="00092202" w:rsidP="00092202">
            <w:pPr>
              <w:spacing w:after="160" w:line="259" w:lineRule="auto"/>
              <w:rPr>
                <w:rFonts w:cs="Times New Roman"/>
                <w:b/>
                <w:bCs/>
                <w:sz w:val="24"/>
                <w:lang w:eastAsia="en-US"/>
              </w:rPr>
            </w:pPr>
          </w:p>
        </w:tc>
        <w:tc>
          <w:tcPr>
            <w:tcW w:w="3574" w:type="dxa"/>
            <w:tcBorders>
              <w:top w:val="single" w:sz="8" w:space="0" w:color="auto"/>
              <w:bottom w:val="nil"/>
              <w:right w:val="single" w:sz="4" w:space="0" w:color="auto"/>
            </w:tcBorders>
            <w:shd w:val="clear" w:color="auto" w:fill="FFFFFF"/>
          </w:tcPr>
          <w:p w:rsidR="00092202" w:rsidRPr="005F6C9D" w:rsidRDefault="00092202" w:rsidP="00092202">
            <w:pPr>
              <w:pStyle w:val="Paragraphedeliste"/>
              <w:numPr>
                <w:ilvl w:val="0"/>
                <w:numId w:val="10"/>
              </w:numPr>
              <w:spacing w:after="0" w:line="240" w:lineRule="auto"/>
              <w:ind w:left="295" w:hanging="218"/>
              <w:rPr>
                <w:rFonts w:ascii="Times New Roman" w:hAnsi="Times New Roman" w:cs="Times New Roman"/>
                <w:sz w:val="24"/>
                <w:szCs w:val="24"/>
              </w:rPr>
            </w:pPr>
            <w:r w:rsidRPr="005F6C9D">
              <w:rPr>
                <w:rFonts w:ascii="Times New Roman" w:hAnsi="Times New Roman" w:cs="Times New Roman"/>
                <w:sz w:val="24"/>
                <w:szCs w:val="24"/>
              </w:rPr>
              <w:t xml:space="preserve">Dimensions : 180 x 125 </w:t>
            </w:r>
          </w:p>
        </w:tc>
        <w:tc>
          <w:tcPr>
            <w:tcW w:w="3575" w:type="dxa"/>
            <w:tcBorders>
              <w:top w:val="single" w:sz="8" w:space="0" w:color="auto"/>
              <w:left w:val="single" w:sz="4" w:space="0" w:color="auto"/>
              <w:bottom w:val="nil"/>
            </w:tcBorders>
            <w:shd w:val="clear" w:color="auto" w:fill="FFFFFF"/>
          </w:tcPr>
          <w:p w:rsidR="00092202" w:rsidRPr="005F6C9D" w:rsidRDefault="00092202" w:rsidP="00092202">
            <w:pPr>
              <w:pStyle w:val="Paragraphedeliste"/>
              <w:numPr>
                <w:ilvl w:val="0"/>
                <w:numId w:val="10"/>
              </w:numPr>
              <w:spacing w:after="0" w:line="240" w:lineRule="auto"/>
              <w:ind w:left="295" w:hanging="218"/>
              <w:rPr>
                <w:rFonts w:ascii="Times New Roman" w:hAnsi="Times New Roman" w:cs="Times New Roman"/>
                <w:sz w:val="24"/>
                <w:szCs w:val="24"/>
                <w:lang w:eastAsia="fr-FR"/>
              </w:rPr>
            </w:pPr>
            <w:r w:rsidRPr="005F6C9D">
              <w:rPr>
                <w:rFonts w:ascii="Times New Roman" w:hAnsi="Times New Roman" w:cs="Times New Roman"/>
                <w:sz w:val="24"/>
                <w:szCs w:val="24"/>
                <w:lang w:eastAsia="fr-FR"/>
              </w:rPr>
              <w:t>…………..………………..</w:t>
            </w:r>
          </w:p>
        </w:tc>
      </w:tr>
      <w:tr w:rsidR="00092202" w:rsidRPr="00920113" w:rsidTr="00092202">
        <w:trPr>
          <w:trHeight w:val="1922"/>
        </w:trPr>
        <w:tc>
          <w:tcPr>
            <w:tcW w:w="2480" w:type="dxa"/>
            <w:vMerge/>
            <w:shd w:val="clear" w:color="auto" w:fill="FFFFFF"/>
            <w:vAlign w:val="center"/>
          </w:tcPr>
          <w:p w:rsidR="00092202" w:rsidRPr="005F6C9D" w:rsidRDefault="00092202" w:rsidP="00092202">
            <w:pPr>
              <w:pStyle w:val="Paragraphedeliste"/>
              <w:spacing w:after="0" w:line="240" w:lineRule="auto"/>
              <w:ind w:left="0"/>
              <w:jc w:val="both"/>
              <w:rPr>
                <w:rFonts w:ascii="Times New Roman" w:hAnsi="Times New Roman" w:cs="Times New Roman"/>
                <w:b/>
                <w:bCs/>
                <w:sz w:val="24"/>
                <w:szCs w:val="24"/>
              </w:rPr>
            </w:pPr>
          </w:p>
        </w:tc>
        <w:tc>
          <w:tcPr>
            <w:tcW w:w="3574" w:type="dxa"/>
            <w:tcBorders>
              <w:top w:val="nil"/>
              <w:bottom w:val="nil"/>
              <w:right w:val="single" w:sz="4" w:space="0" w:color="auto"/>
            </w:tcBorders>
            <w:shd w:val="clear" w:color="auto" w:fill="FFFFFF"/>
          </w:tcPr>
          <w:p w:rsidR="00092202" w:rsidRPr="005F6C9D" w:rsidRDefault="00092202" w:rsidP="00092202">
            <w:pPr>
              <w:pStyle w:val="Paragraphedeliste"/>
              <w:numPr>
                <w:ilvl w:val="0"/>
                <w:numId w:val="10"/>
              </w:numPr>
              <w:spacing w:after="0" w:line="240" w:lineRule="auto"/>
              <w:ind w:left="295" w:hanging="218"/>
              <w:rPr>
                <w:rFonts w:ascii="Times New Roman" w:hAnsi="Times New Roman" w:cs="Times New Roman"/>
                <w:sz w:val="24"/>
                <w:szCs w:val="24"/>
                <w:lang w:eastAsia="fr-FR"/>
              </w:rPr>
            </w:pPr>
            <w:r w:rsidRPr="005F6C9D">
              <w:rPr>
                <w:rFonts w:ascii="Times New Roman" w:hAnsi="Times New Roman" w:cs="Times New Roman"/>
                <w:sz w:val="24"/>
                <w:szCs w:val="24"/>
              </w:rPr>
              <w:t>Plateau central L 1m80 x P 1m25 en panneau stratifié plaqué épaisseur 25mm bordure droit avec trou passe câble électrique et couvre chant sur le pourtour de 2mm antichoc</w:t>
            </w:r>
            <w:r w:rsidRPr="005F6C9D">
              <w:rPr>
                <w:rFonts w:ascii="Times New Roman" w:hAnsi="Times New Roman" w:cs="Times New Roman"/>
                <w:sz w:val="24"/>
                <w:szCs w:val="24"/>
                <w:lang w:eastAsia="fr-FR"/>
              </w:rPr>
              <w:t xml:space="preserve"> </w:t>
            </w:r>
          </w:p>
        </w:tc>
        <w:tc>
          <w:tcPr>
            <w:tcW w:w="3575" w:type="dxa"/>
            <w:tcBorders>
              <w:top w:val="nil"/>
              <w:left w:val="single" w:sz="4" w:space="0" w:color="auto"/>
              <w:bottom w:val="nil"/>
            </w:tcBorders>
            <w:shd w:val="clear" w:color="auto" w:fill="FFFFFF"/>
          </w:tcPr>
          <w:p w:rsidR="00092202" w:rsidRPr="005F6C9D" w:rsidRDefault="00092202" w:rsidP="00092202">
            <w:pPr>
              <w:pStyle w:val="Paragraphedeliste"/>
              <w:numPr>
                <w:ilvl w:val="0"/>
                <w:numId w:val="10"/>
              </w:numPr>
              <w:spacing w:after="0" w:line="240" w:lineRule="auto"/>
              <w:ind w:left="295" w:hanging="218"/>
              <w:rPr>
                <w:rFonts w:ascii="Times New Roman" w:hAnsi="Times New Roman" w:cs="Times New Roman"/>
                <w:sz w:val="24"/>
                <w:szCs w:val="24"/>
                <w:lang w:eastAsia="fr-FR"/>
              </w:rPr>
            </w:pPr>
            <w:r w:rsidRPr="005F6C9D">
              <w:rPr>
                <w:rFonts w:ascii="Times New Roman" w:hAnsi="Times New Roman" w:cs="Times New Roman"/>
                <w:sz w:val="24"/>
                <w:szCs w:val="24"/>
                <w:lang w:eastAsia="fr-FR"/>
              </w:rPr>
              <w:t>…………………………….</w:t>
            </w:r>
          </w:p>
        </w:tc>
      </w:tr>
      <w:tr w:rsidR="00092202" w:rsidRPr="00920113" w:rsidTr="00092202">
        <w:trPr>
          <w:trHeight w:val="1407"/>
        </w:trPr>
        <w:tc>
          <w:tcPr>
            <w:tcW w:w="2480" w:type="dxa"/>
            <w:vMerge/>
            <w:shd w:val="clear" w:color="auto" w:fill="FFFFFF"/>
            <w:vAlign w:val="center"/>
          </w:tcPr>
          <w:p w:rsidR="00092202" w:rsidRPr="005F6C9D" w:rsidRDefault="00092202" w:rsidP="00092202">
            <w:pPr>
              <w:pStyle w:val="Paragraphedeliste"/>
              <w:spacing w:after="0" w:line="240" w:lineRule="auto"/>
              <w:ind w:left="0"/>
              <w:jc w:val="both"/>
              <w:rPr>
                <w:rFonts w:ascii="Times New Roman" w:hAnsi="Times New Roman" w:cs="Times New Roman"/>
                <w:b/>
                <w:bCs/>
                <w:sz w:val="24"/>
                <w:szCs w:val="24"/>
              </w:rPr>
            </w:pPr>
          </w:p>
        </w:tc>
        <w:tc>
          <w:tcPr>
            <w:tcW w:w="3574" w:type="dxa"/>
            <w:tcBorders>
              <w:top w:val="nil"/>
              <w:right w:val="single" w:sz="4" w:space="0" w:color="auto"/>
            </w:tcBorders>
            <w:shd w:val="clear" w:color="auto" w:fill="FFFFFF"/>
          </w:tcPr>
          <w:p w:rsidR="00092202" w:rsidRPr="005F6C9D" w:rsidRDefault="00092202" w:rsidP="00092202">
            <w:pPr>
              <w:pStyle w:val="Paragraphedeliste"/>
              <w:numPr>
                <w:ilvl w:val="0"/>
                <w:numId w:val="10"/>
              </w:numPr>
              <w:spacing w:after="0" w:line="240" w:lineRule="auto"/>
              <w:ind w:left="295" w:hanging="218"/>
              <w:rPr>
                <w:rFonts w:ascii="Times New Roman" w:hAnsi="Times New Roman" w:cs="Times New Roman"/>
                <w:sz w:val="24"/>
                <w:szCs w:val="24"/>
                <w:lang w:eastAsia="fr-FR"/>
              </w:rPr>
            </w:pPr>
            <w:r w:rsidRPr="005F6C9D">
              <w:rPr>
                <w:rFonts w:ascii="Times New Roman" w:hAnsi="Times New Roman" w:cs="Times New Roman"/>
                <w:sz w:val="24"/>
                <w:szCs w:val="24"/>
              </w:rPr>
              <w:t>Piètements métalliques peinture époxy et vérins de réglage en hauteur.</w:t>
            </w:r>
          </w:p>
        </w:tc>
        <w:tc>
          <w:tcPr>
            <w:tcW w:w="3575" w:type="dxa"/>
            <w:tcBorders>
              <w:top w:val="nil"/>
              <w:left w:val="single" w:sz="4" w:space="0" w:color="auto"/>
            </w:tcBorders>
            <w:shd w:val="clear" w:color="auto" w:fill="FFFFFF"/>
          </w:tcPr>
          <w:p w:rsidR="00092202" w:rsidRPr="005F6C9D" w:rsidRDefault="00092202" w:rsidP="00092202">
            <w:pPr>
              <w:pStyle w:val="Paragraphedeliste"/>
              <w:numPr>
                <w:ilvl w:val="0"/>
                <w:numId w:val="10"/>
              </w:numPr>
              <w:spacing w:after="0" w:line="240" w:lineRule="auto"/>
              <w:ind w:left="295" w:hanging="218"/>
              <w:rPr>
                <w:rFonts w:ascii="Times New Roman" w:hAnsi="Times New Roman" w:cs="Times New Roman"/>
                <w:sz w:val="24"/>
                <w:szCs w:val="24"/>
                <w:lang w:eastAsia="fr-FR"/>
              </w:rPr>
            </w:pPr>
            <w:r w:rsidRPr="005F6C9D">
              <w:rPr>
                <w:rFonts w:ascii="Times New Roman" w:hAnsi="Times New Roman" w:cs="Times New Roman"/>
                <w:sz w:val="24"/>
                <w:szCs w:val="24"/>
                <w:lang w:eastAsia="fr-FR"/>
              </w:rPr>
              <w:t>…………………………….</w:t>
            </w:r>
          </w:p>
        </w:tc>
      </w:tr>
    </w:tbl>
    <w:p w:rsidR="000707B2" w:rsidRPr="00920113" w:rsidRDefault="000707B2" w:rsidP="00920113">
      <w:pPr>
        <w:spacing w:after="160" w:line="259" w:lineRule="auto"/>
        <w:rPr>
          <w:rFonts w:ascii="Calibri" w:hAnsi="Calibri" w:cs="Arial"/>
          <w:sz w:val="22"/>
          <w:szCs w:val="22"/>
          <w:lang w:eastAsia="en-US" w:bidi="ar-TN"/>
        </w:rPr>
      </w:pPr>
    </w:p>
    <w:p w:rsidR="0093273C" w:rsidRPr="00A721D4" w:rsidRDefault="0093273C" w:rsidP="00A721D4">
      <w:pPr>
        <w:tabs>
          <w:tab w:val="left" w:pos="4065"/>
        </w:tabs>
        <w:spacing w:after="160" w:line="259" w:lineRule="auto"/>
        <w:rPr>
          <w:rFonts w:ascii="Calibri" w:hAnsi="Calibri" w:cs="Arial"/>
          <w:b/>
          <w:bCs/>
          <w:sz w:val="28"/>
          <w:szCs w:val="28"/>
          <w:lang w:eastAsia="en-US"/>
        </w:rPr>
      </w:pPr>
      <w:r>
        <w:rPr>
          <w:rFonts w:ascii="Calibri" w:hAnsi="Calibri" w:cs="Arial"/>
          <w:b/>
          <w:bCs/>
          <w:sz w:val="28"/>
          <w:szCs w:val="28"/>
          <w:lang w:eastAsia="en-US"/>
        </w:rPr>
        <w:br w:type="page"/>
      </w: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480"/>
        <w:gridCol w:w="3574"/>
        <w:gridCol w:w="3575"/>
      </w:tblGrid>
      <w:tr w:rsidR="009F5729" w:rsidRPr="005F6C9D" w:rsidTr="00092202">
        <w:trPr>
          <w:trHeight w:val="699"/>
        </w:trPr>
        <w:tc>
          <w:tcPr>
            <w:tcW w:w="2480" w:type="dxa"/>
            <w:tcBorders>
              <w:top w:val="single" w:sz="4" w:space="0" w:color="auto"/>
              <w:left w:val="single" w:sz="4" w:space="0" w:color="auto"/>
              <w:bottom w:val="single" w:sz="8" w:space="0" w:color="auto"/>
              <w:right w:val="single" w:sz="4" w:space="0" w:color="auto"/>
            </w:tcBorders>
            <w:shd w:val="clear" w:color="auto" w:fill="E0E0E0"/>
            <w:vAlign w:val="center"/>
          </w:tcPr>
          <w:p w:rsidR="00092202" w:rsidRPr="005F6C9D" w:rsidRDefault="009F5729" w:rsidP="00092202">
            <w:pPr>
              <w:jc w:val="center"/>
              <w:rPr>
                <w:rFonts w:cs="Times New Roman"/>
                <w:b/>
                <w:bCs/>
                <w:sz w:val="24"/>
                <w:lang w:val="en-US" w:eastAsia="en-US"/>
              </w:rPr>
            </w:pPr>
            <w:r w:rsidRPr="005F6C9D">
              <w:rPr>
                <w:rFonts w:cs="Times New Roman"/>
                <w:b/>
                <w:bCs/>
                <w:sz w:val="24"/>
                <w:lang w:val="en-US" w:eastAsia="en-US"/>
              </w:rPr>
              <w:lastRenderedPageBreak/>
              <w:t>Caractéristiques</w:t>
            </w:r>
          </w:p>
          <w:p w:rsidR="009F5729" w:rsidRPr="005F6C9D" w:rsidRDefault="009F5729" w:rsidP="00092202">
            <w:pPr>
              <w:jc w:val="center"/>
              <w:rPr>
                <w:rFonts w:cs="Times New Roman"/>
                <w:b/>
                <w:bCs/>
                <w:sz w:val="24"/>
                <w:lang w:val="en-US" w:eastAsia="en-US"/>
              </w:rPr>
            </w:pPr>
            <w:r w:rsidRPr="005F6C9D">
              <w:rPr>
                <w:rFonts w:cs="Times New Roman"/>
                <w:b/>
                <w:bCs/>
                <w:sz w:val="24"/>
                <w:lang w:val="en-US" w:eastAsia="en-US"/>
              </w:rPr>
              <w:t xml:space="preserve"> Techniques</w:t>
            </w:r>
          </w:p>
        </w:tc>
        <w:tc>
          <w:tcPr>
            <w:tcW w:w="3574" w:type="dxa"/>
            <w:tcBorders>
              <w:top w:val="single" w:sz="4" w:space="0" w:color="auto"/>
              <w:left w:val="single" w:sz="4" w:space="0" w:color="auto"/>
              <w:bottom w:val="single" w:sz="8" w:space="0" w:color="auto"/>
              <w:right w:val="single" w:sz="4" w:space="0" w:color="auto"/>
            </w:tcBorders>
            <w:shd w:val="clear" w:color="auto" w:fill="E0E0E0"/>
            <w:vAlign w:val="center"/>
          </w:tcPr>
          <w:p w:rsidR="00092202" w:rsidRPr="005F6C9D" w:rsidRDefault="009F5729" w:rsidP="00092202">
            <w:pPr>
              <w:jc w:val="center"/>
              <w:rPr>
                <w:rFonts w:cs="Times New Roman"/>
                <w:b/>
                <w:bCs/>
                <w:sz w:val="24"/>
                <w:lang w:val="en-US" w:eastAsia="en-US"/>
              </w:rPr>
            </w:pPr>
            <w:r w:rsidRPr="005F6C9D">
              <w:rPr>
                <w:rFonts w:cs="Times New Roman"/>
                <w:b/>
                <w:bCs/>
                <w:sz w:val="24"/>
                <w:lang w:val="en-US" w:eastAsia="en-US"/>
              </w:rPr>
              <w:t>Caractéristiques</w:t>
            </w:r>
          </w:p>
          <w:p w:rsidR="009F5729" w:rsidRPr="005F6C9D" w:rsidRDefault="009F5729" w:rsidP="00092202">
            <w:pPr>
              <w:jc w:val="center"/>
              <w:rPr>
                <w:rFonts w:cs="Times New Roman"/>
                <w:b/>
                <w:bCs/>
                <w:sz w:val="24"/>
                <w:lang w:val="en-US" w:eastAsia="en-US"/>
              </w:rPr>
            </w:pPr>
            <w:r w:rsidRPr="005F6C9D">
              <w:rPr>
                <w:rFonts w:cs="Times New Roman"/>
                <w:b/>
                <w:bCs/>
                <w:sz w:val="24"/>
                <w:lang w:val="en-US" w:eastAsia="en-US"/>
              </w:rPr>
              <w:t>minimales exigées</w:t>
            </w:r>
          </w:p>
        </w:tc>
        <w:tc>
          <w:tcPr>
            <w:tcW w:w="3575" w:type="dxa"/>
            <w:tcBorders>
              <w:top w:val="single" w:sz="4" w:space="0" w:color="auto"/>
              <w:left w:val="single" w:sz="4" w:space="0" w:color="auto"/>
              <w:bottom w:val="single" w:sz="8" w:space="0" w:color="auto"/>
              <w:right w:val="single" w:sz="4" w:space="0" w:color="auto"/>
            </w:tcBorders>
            <w:shd w:val="clear" w:color="auto" w:fill="E0E0E0"/>
            <w:vAlign w:val="center"/>
          </w:tcPr>
          <w:p w:rsidR="009F5729" w:rsidRPr="005F6C9D" w:rsidRDefault="009F5729" w:rsidP="00092202">
            <w:pPr>
              <w:jc w:val="center"/>
              <w:rPr>
                <w:rFonts w:cs="Times New Roman"/>
                <w:b/>
                <w:bCs/>
                <w:sz w:val="24"/>
                <w:lang w:val="en-US" w:eastAsia="en-US"/>
              </w:rPr>
            </w:pPr>
            <w:r w:rsidRPr="005F6C9D">
              <w:rPr>
                <w:rFonts w:cs="Times New Roman"/>
                <w:b/>
                <w:bCs/>
                <w:sz w:val="24"/>
                <w:lang w:val="en-US" w:eastAsia="en-US"/>
              </w:rPr>
              <w:t>Caractéristiques techniques proposées</w:t>
            </w:r>
          </w:p>
        </w:tc>
      </w:tr>
      <w:tr w:rsidR="00092202" w:rsidRPr="005F6C9D" w:rsidTr="00092202">
        <w:trPr>
          <w:trHeight w:val="927"/>
        </w:trPr>
        <w:tc>
          <w:tcPr>
            <w:tcW w:w="2480" w:type="dxa"/>
            <w:vMerge w:val="restart"/>
            <w:tcBorders>
              <w:top w:val="single" w:sz="8" w:space="0" w:color="auto"/>
            </w:tcBorders>
            <w:shd w:val="clear" w:color="auto" w:fill="FFFFFF"/>
            <w:vAlign w:val="center"/>
          </w:tcPr>
          <w:p w:rsidR="00092202" w:rsidRPr="005F6C9D" w:rsidRDefault="00092202" w:rsidP="00092202">
            <w:pPr>
              <w:jc w:val="center"/>
              <w:rPr>
                <w:rFonts w:cs="Times New Roman"/>
                <w:b/>
                <w:bCs/>
                <w:sz w:val="24"/>
                <w:lang w:eastAsia="fr-FR"/>
              </w:rPr>
            </w:pPr>
            <w:r w:rsidRPr="005F6C9D">
              <w:rPr>
                <w:rFonts w:cs="Times New Roman"/>
                <w:b/>
                <w:bCs/>
                <w:sz w:val="24"/>
              </w:rPr>
              <w:t xml:space="preserve">Fauteuil </w:t>
            </w:r>
            <w:r w:rsidRPr="005F6C9D">
              <w:rPr>
                <w:rFonts w:cs="Times New Roman"/>
                <w:b/>
                <w:bCs/>
                <w:sz w:val="24"/>
                <w:lang w:eastAsia="fr-FR"/>
              </w:rPr>
              <w:t>salle de réunion</w:t>
            </w:r>
            <w:r w:rsidRPr="005F6C9D">
              <w:rPr>
                <w:rFonts w:cs="Times New Roman"/>
                <w:b/>
                <w:bCs/>
                <w:sz w:val="24"/>
              </w:rPr>
              <w:t xml:space="preserve"> avec accoudoirs</w:t>
            </w:r>
          </w:p>
          <w:p w:rsidR="00092202" w:rsidRPr="005F6C9D" w:rsidRDefault="00092202" w:rsidP="00092202">
            <w:pPr>
              <w:spacing w:after="160" w:line="259" w:lineRule="auto"/>
              <w:rPr>
                <w:rFonts w:cs="Times New Roman"/>
                <w:b/>
                <w:bCs/>
                <w:sz w:val="24"/>
                <w:lang w:eastAsia="en-US"/>
              </w:rPr>
            </w:pPr>
          </w:p>
        </w:tc>
        <w:tc>
          <w:tcPr>
            <w:tcW w:w="3574" w:type="dxa"/>
            <w:tcBorders>
              <w:top w:val="single" w:sz="8" w:space="0" w:color="auto"/>
              <w:bottom w:val="nil"/>
            </w:tcBorders>
            <w:shd w:val="clear" w:color="auto" w:fill="FFFFFF"/>
          </w:tcPr>
          <w:p w:rsidR="00092202" w:rsidRPr="005F6C9D" w:rsidRDefault="00092202" w:rsidP="00092202">
            <w:pPr>
              <w:pStyle w:val="Paragraphedeliste"/>
              <w:numPr>
                <w:ilvl w:val="0"/>
                <w:numId w:val="10"/>
              </w:numPr>
              <w:spacing w:after="0" w:line="240" w:lineRule="auto"/>
              <w:ind w:left="295" w:hanging="218"/>
              <w:rPr>
                <w:rFonts w:ascii="Times New Roman" w:hAnsi="Times New Roman" w:cs="Times New Roman"/>
                <w:sz w:val="24"/>
                <w:szCs w:val="24"/>
              </w:rPr>
            </w:pPr>
            <w:r w:rsidRPr="005F6C9D">
              <w:rPr>
                <w:rFonts w:ascii="Times New Roman" w:hAnsi="Times New Roman" w:cs="Times New Roman"/>
                <w:sz w:val="24"/>
                <w:szCs w:val="24"/>
              </w:rPr>
              <w:t>Assise et dossier : Assise et dossier rembourrés en mousse souple avec couche de dacron.</w:t>
            </w:r>
          </w:p>
        </w:tc>
        <w:tc>
          <w:tcPr>
            <w:tcW w:w="3575" w:type="dxa"/>
            <w:tcBorders>
              <w:top w:val="single" w:sz="8" w:space="0" w:color="auto"/>
              <w:bottom w:val="nil"/>
            </w:tcBorders>
            <w:shd w:val="clear" w:color="auto" w:fill="FFFFFF"/>
          </w:tcPr>
          <w:p w:rsidR="00092202" w:rsidRPr="005F6C9D" w:rsidRDefault="00092202" w:rsidP="00092202">
            <w:pPr>
              <w:pStyle w:val="Paragraphedeliste"/>
              <w:numPr>
                <w:ilvl w:val="0"/>
                <w:numId w:val="10"/>
              </w:numPr>
              <w:spacing w:after="0" w:line="240" w:lineRule="auto"/>
              <w:ind w:left="295" w:hanging="218"/>
              <w:rPr>
                <w:rFonts w:ascii="Times New Roman" w:hAnsi="Times New Roman" w:cs="Times New Roman"/>
                <w:sz w:val="24"/>
                <w:szCs w:val="24"/>
              </w:rPr>
            </w:pPr>
            <w:r w:rsidRPr="005F6C9D">
              <w:rPr>
                <w:rFonts w:ascii="Times New Roman" w:hAnsi="Times New Roman" w:cs="Times New Roman"/>
                <w:sz w:val="24"/>
                <w:szCs w:val="24"/>
              </w:rPr>
              <w:t>…………..………………..</w:t>
            </w:r>
          </w:p>
        </w:tc>
      </w:tr>
      <w:tr w:rsidR="00092202" w:rsidRPr="005F6C9D" w:rsidTr="00092202">
        <w:trPr>
          <w:trHeight w:val="753"/>
        </w:trPr>
        <w:tc>
          <w:tcPr>
            <w:tcW w:w="2480" w:type="dxa"/>
            <w:vMerge/>
            <w:shd w:val="clear" w:color="auto" w:fill="FFFFFF"/>
            <w:vAlign w:val="center"/>
          </w:tcPr>
          <w:p w:rsidR="00092202" w:rsidRPr="005F6C9D" w:rsidRDefault="00092202" w:rsidP="00092202">
            <w:pPr>
              <w:jc w:val="center"/>
              <w:rPr>
                <w:rFonts w:cs="Times New Roman"/>
                <w:b/>
                <w:bCs/>
                <w:sz w:val="24"/>
              </w:rPr>
            </w:pPr>
          </w:p>
        </w:tc>
        <w:tc>
          <w:tcPr>
            <w:tcW w:w="3574" w:type="dxa"/>
            <w:tcBorders>
              <w:top w:val="nil"/>
              <w:bottom w:val="nil"/>
            </w:tcBorders>
            <w:shd w:val="clear" w:color="auto" w:fill="FFFFFF"/>
          </w:tcPr>
          <w:p w:rsidR="00092202" w:rsidRPr="005F6C9D" w:rsidRDefault="00092202" w:rsidP="00092202">
            <w:pPr>
              <w:pStyle w:val="Paragraphedeliste"/>
              <w:numPr>
                <w:ilvl w:val="0"/>
                <w:numId w:val="10"/>
              </w:numPr>
              <w:spacing w:after="0" w:line="240" w:lineRule="auto"/>
              <w:ind w:left="295" w:hanging="218"/>
              <w:rPr>
                <w:rFonts w:ascii="Times New Roman" w:hAnsi="Times New Roman" w:cs="Times New Roman"/>
                <w:sz w:val="24"/>
                <w:szCs w:val="24"/>
              </w:rPr>
            </w:pPr>
            <w:r w:rsidRPr="005F6C9D">
              <w:rPr>
                <w:rFonts w:ascii="Times New Roman" w:hAnsi="Times New Roman" w:cs="Times New Roman"/>
                <w:sz w:val="24"/>
                <w:szCs w:val="24"/>
              </w:rPr>
              <w:t xml:space="preserve">Accoudoirs : Accoudoirs fixe en Polypropylène couleur noir. </w:t>
            </w:r>
          </w:p>
        </w:tc>
        <w:tc>
          <w:tcPr>
            <w:tcW w:w="3575" w:type="dxa"/>
            <w:tcBorders>
              <w:top w:val="nil"/>
              <w:bottom w:val="nil"/>
            </w:tcBorders>
            <w:shd w:val="clear" w:color="auto" w:fill="FFFFFF"/>
          </w:tcPr>
          <w:p w:rsidR="00092202" w:rsidRPr="005F6C9D" w:rsidRDefault="00092202" w:rsidP="00092202">
            <w:pPr>
              <w:pStyle w:val="Paragraphedeliste"/>
              <w:numPr>
                <w:ilvl w:val="0"/>
                <w:numId w:val="10"/>
              </w:numPr>
              <w:spacing w:after="0" w:line="240" w:lineRule="auto"/>
              <w:ind w:left="295" w:hanging="218"/>
              <w:rPr>
                <w:rFonts w:ascii="Times New Roman" w:hAnsi="Times New Roman" w:cs="Times New Roman"/>
                <w:sz w:val="24"/>
                <w:szCs w:val="24"/>
              </w:rPr>
            </w:pPr>
            <w:r w:rsidRPr="005F6C9D">
              <w:rPr>
                <w:rFonts w:ascii="Times New Roman" w:hAnsi="Times New Roman" w:cs="Times New Roman"/>
                <w:sz w:val="24"/>
                <w:szCs w:val="24"/>
              </w:rPr>
              <w:t>…………………………….</w:t>
            </w:r>
          </w:p>
        </w:tc>
      </w:tr>
      <w:tr w:rsidR="00092202" w:rsidRPr="005F6C9D" w:rsidTr="00092202">
        <w:trPr>
          <w:trHeight w:val="1233"/>
        </w:trPr>
        <w:tc>
          <w:tcPr>
            <w:tcW w:w="2480" w:type="dxa"/>
            <w:vMerge/>
            <w:shd w:val="clear" w:color="auto" w:fill="FFFFFF"/>
            <w:vAlign w:val="center"/>
          </w:tcPr>
          <w:p w:rsidR="00092202" w:rsidRPr="005F6C9D" w:rsidRDefault="00092202" w:rsidP="00092202">
            <w:pPr>
              <w:jc w:val="center"/>
              <w:rPr>
                <w:rFonts w:cs="Times New Roman"/>
                <w:b/>
                <w:bCs/>
                <w:sz w:val="24"/>
              </w:rPr>
            </w:pPr>
          </w:p>
        </w:tc>
        <w:tc>
          <w:tcPr>
            <w:tcW w:w="3574" w:type="dxa"/>
            <w:tcBorders>
              <w:top w:val="nil"/>
              <w:bottom w:val="nil"/>
            </w:tcBorders>
            <w:shd w:val="clear" w:color="auto" w:fill="FFFFFF"/>
          </w:tcPr>
          <w:p w:rsidR="00092202" w:rsidRPr="005F6C9D" w:rsidRDefault="00092202" w:rsidP="00092202">
            <w:pPr>
              <w:pStyle w:val="Paragraphedeliste"/>
              <w:numPr>
                <w:ilvl w:val="0"/>
                <w:numId w:val="10"/>
              </w:numPr>
              <w:spacing w:after="0" w:line="240" w:lineRule="auto"/>
              <w:ind w:left="295" w:hanging="218"/>
              <w:rPr>
                <w:rFonts w:ascii="Times New Roman" w:hAnsi="Times New Roman" w:cs="Times New Roman"/>
                <w:sz w:val="24"/>
                <w:szCs w:val="24"/>
              </w:rPr>
            </w:pPr>
            <w:r w:rsidRPr="005F6C9D">
              <w:rPr>
                <w:rFonts w:ascii="Times New Roman" w:hAnsi="Times New Roman" w:cs="Times New Roman"/>
                <w:sz w:val="24"/>
                <w:szCs w:val="24"/>
              </w:rPr>
              <w:t xml:space="preserve">Mécanisme : Mécanisme tournant, roulant, réglable en hauteur avec contact permanent du dossier. </w:t>
            </w:r>
          </w:p>
        </w:tc>
        <w:tc>
          <w:tcPr>
            <w:tcW w:w="3575" w:type="dxa"/>
            <w:tcBorders>
              <w:top w:val="nil"/>
              <w:bottom w:val="nil"/>
            </w:tcBorders>
            <w:shd w:val="clear" w:color="auto" w:fill="FFFFFF"/>
          </w:tcPr>
          <w:p w:rsidR="00092202" w:rsidRPr="005F6C9D" w:rsidRDefault="00092202" w:rsidP="00092202">
            <w:pPr>
              <w:pStyle w:val="Paragraphedeliste"/>
              <w:numPr>
                <w:ilvl w:val="0"/>
                <w:numId w:val="10"/>
              </w:numPr>
              <w:spacing w:after="0" w:line="240" w:lineRule="auto"/>
              <w:ind w:left="295" w:hanging="218"/>
              <w:rPr>
                <w:rFonts w:ascii="Times New Roman" w:hAnsi="Times New Roman" w:cs="Times New Roman"/>
                <w:sz w:val="24"/>
                <w:szCs w:val="24"/>
              </w:rPr>
            </w:pPr>
            <w:r w:rsidRPr="005F6C9D">
              <w:rPr>
                <w:rFonts w:ascii="Times New Roman" w:hAnsi="Times New Roman" w:cs="Times New Roman"/>
                <w:sz w:val="24"/>
                <w:szCs w:val="24"/>
              </w:rPr>
              <w:t>…………………………….</w:t>
            </w:r>
          </w:p>
        </w:tc>
      </w:tr>
      <w:tr w:rsidR="00092202" w:rsidRPr="005F6C9D" w:rsidTr="00092202">
        <w:trPr>
          <w:trHeight w:val="611"/>
        </w:trPr>
        <w:tc>
          <w:tcPr>
            <w:tcW w:w="2480" w:type="dxa"/>
            <w:vMerge/>
            <w:shd w:val="clear" w:color="auto" w:fill="FFFFFF"/>
            <w:vAlign w:val="center"/>
          </w:tcPr>
          <w:p w:rsidR="00092202" w:rsidRPr="005F6C9D" w:rsidRDefault="00092202" w:rsidP="00092202">
            <w:pPr>
              <w:jc w:val="center"/>
              <w:rPr>
                <w:rFonts w:cs="Times New Roman"/>
                <w:b/>
                <w:bCs/>
                <w:sz w:val="24"/>
              </w:rPr>
            </w:pPr>
          </w:p>
        </w:tc>
        <w:tc>
          <w:tcPr>
            <w:tcW w:w="3574" w:type="dxa"/>
            <w:tcBorders>
              <w:top w:val="nil"/>
              <w:bottom w:val="nil"/>
            </w:tcBorders>
            <w:shd w:val="clear" w:color="auto" w:fill="FFFFFF"/>
          </w:tcPr>
          <w:p w:rsidR="00092202" w:rsidRPr="005F6C9D" w:rsidRDefault="00092202" w:rsidP="00092202">
            <w:pPr>
              <w:pStyle w:val="Paragraphedeliste"/>
              <w:numPr>
                <w:ilvl w:val="0"/>
                <w:numId w:val="10"/>
              </w:numPr>
              <w:spacing w:after="0" w:line="240" w:lineRule="auto"/>
              <w:ind w:left="295" w:hanging="218"/>
              <w:rPr>
                <w:rFonts w:ascii="Times New Roman" w:hAnsi="Times New Roman" w:cs="Times New Roman"/>
                <w:sz w:val="24"/>
                <w:szCs w:val="24"/>
              </w:rPr>
            </w:pPr>
            <w:r w:rsidRPr="005F6C9D">
              <w:rPr>
                <w:rFonts w:ascii="Times New Roman" w:hAnsi="Times New Roman" w:cs="Times New Roman"/>
                <w:sz w:val="24"/>
                <w:szCs w:val="24"/>
              </w:rPr>
              <w:t>Revêtement : Similicuir</w:t>
            </w:r>
          </w:p>
        </w:tc>
        <w:tc>
          <w:tcPr>
            <w:tcW w:w="3575" w:type="dxa"/>
            <w:tcBorders>
              <w:top w:val="nil"/>
              <w:bottom w:val="nil"/>
            </w:tcBorders>
            <w:shd w:val="clear" w:color="auto" w:fill="FFFFFF"/>
          </w:tcPr>
          <w:p w:rsidR="00092202" w:rsidRPr="005F6C9D" w:rsidRDefault="00092202" w:rsidP="00092202">
            <w:pPr>
              <w:pStyle w:val="Paragraphedeliste"/>
              <w:numPr>
                <w:ilvl w:val="0"/>
                <w:numId w:val="10"/>
              </w:numPr>
              <w:spacing w:after="0" w:line="240" w:lineRule="auto"/>
              <w:ind w:left="295" w:hanging="218"/>
              <w:rPr>
                <w:rFonts w:ascii="Times New Roman" w:hAnsi="Times New Roman" w:cs="Times New Roman"/>
                <w:sz w:val="24"/>
                <w:szCs w:val="24"/>
              </w:rPr>
            </w:pPr>
            <w:r w:rsidRPr="005F6C9D">
              <w:rPr>
                <w:rFonts w:ascii="Times New Roman" w:hAnsi="Times New Roman" w:cs="Times New Roman"/>
                <w:sz w:val="24"/>
                <w:szCs w:val="24"/>
              </w:rPr>
              <w:t>……………………………</w:t>
            </w:r>
          </w:p>
        </w:tc>
      </w:tr>
      <w:tr w:rsidR="00092202" w:rsidRPr="005F6C9D" w:rsidTr="00092202">
        <w:trPr>
          <w:trHeight w:val="1476"/>
        </w:trPr>
        <w:tc>
          <w:tcPr>
            <w:tcW w:w="2480" w:type="dxa"/>
            <w:vMerge/>
            <w:shd w:val="clear" w:color="auto" w:fill="FFFFFF"/>
            <w:vAlign w:val="center"/>
          </w:tcPr>
          <w:p w:rsidR="00092202" w:rsidRPr="005F6C9D" w:rsidRDefault="00092202" w:rsidP="00092202">
            <w:pPr>
              <w:jc w:val="center"/>
              <w:rPr>
                <w:rFonts w:cs="Times New Roman"/>
                <w:b/>
                <w:bCs/>
                <w:sz w:val="24"/>
              </w:rPr>
            </w:pPr>
          </w:p>
        </w:tc>
        <w:tc>
          <w:tcPr>
            <w:tcW w:w="3574" w:type="dxa"/>
            <w:tcBorders>
              <w:top w:val="nil"/>
            </w:tcBorders>
            <w:shd w:val="clear" w:color="auto" w:fill="FFFFFF"/>
          </w:tcPr>
          <w:p w:rsidR="00092202" w:rsidRPr="005F6C9D" w:rsidRDefault="00092202" w:rsidP="00092202">
            <w:pPr>
              <w:pStyle w:val="Paragraphedeliste"/>
              <w:numPr>
                <w:ilvl w:val="0"/>
                <w:numId w:val="10"/>
              </w:numPr>
              <w:spacing w:after="0" w:line="240" w:lineRule="auto"/>
              <w:ind w:left="295" w:hanging="218"/>
              <w:rPr>
                <w:rFonts w:ascii="Times New Roman" w:hAnsi="Times New Roman" w:cs="Times New Roman"/>
                <w:sz w:val="24"/>
                <w:szCs w:val="24"/>
              </w:rPr>
            </w:pPr>
            <w:r w:rsidRPr="005F6C9D">
              <w:rPr>
                <w:rFonts w:ascii="Times New Roman" w:hAnsi="Times New Roman" w:cs="Times New Roman"/>
                <w:sz w:val="24"/>
                <w:szCs w:val="24"/>
              </w:rPr>
              <w:t>Base ou piètements : Structure étoilée à 05 branches en Polypropylène couleur noir avec 05 roulettes tournantes roulantes à double galets même matière.</w:t>
            </w:r>
          </w:p>
        </w:tc>
        <w:tc>
          <w:tcPr>
            <w:tcW w:w="3575" w:type="dxa"/>
            <w:tcBorders>
              <w:top w:val="nil"/>
            </w:tcBorders>
            <w:shd w:val="clear" w:color="auto" w:fill="FFFFFF"/>
          </w:tcPr>
          <w:p w:rsidR="00092202" w:rsidRPr="005F6C9D" w:rsidRDefault="00092202" w:rsidP="00092202">
            <w:pPr>
              <w:pStyle w:val="Paragraphedeliste"/>
              <w:numPr>
                <w:ilvl w:val="0"/>
                <w:numId w:val="10"/>
              </w:numPr>
              <w:spacing w:after="0" w:line="240" w:lineRule="auto"/>
              <w:ind w:left="295" w:hanging="218"/>
              <w:rPr>
                <w:rFonts w:ascii="Times New Roman" w:hAnsi="Times New Roman" w:cs="Times New Roman"/>
                <w:sz w:val="24"/>
                <w:szCs w:val="24"/>
              </w:rPr>
            </w:pPr>
            <w:r w:rsidRPr="005F6C9D">
              <w:rPr>
                <w:rFonts w:ascii="Times New Roman" w:hAnsi="Times New Roman" w:cs="Times New Roman"/>
                <w:sz w:val="24"/>
                <w:szCs w:val="24"/>
              </w:rPr>
              <w:t>…………………………….</w:t>
            </w:r>
          </w:p>
        </w:tc>
      </w:tr>
    </w:tbl>
    <w:p w:rsidR="009F5729" w:rsidRDefault="009F5729" w:rsidP="0093273C">
      <w:pPr>
        <w:tabs>
          <w:tab w:val="left" w:pos="4065"/>
        </w:tabs>
        <w:spacing w:after="160" w:line="259" w:lineRule="auto"/>
      </w:pPr>
    </w:p>
    <w:p w:rsidR="009D2B11" w:rsidRPr="009D2B11" w:rsidRDefault="0093273C" w:rsidP="009D2B11">
      <w:pPr>
        <w:jc w:val="both"/>
        <w:rPr>
          <w:rFonts w:cs="Times New Roman"/>
          <w:b/>
          <w:bCs/>
          <w:sz w:val="28"/>
          <w:szCs w:val="28"/>
          <w:lang w:eastAsia="en-US"/>
        </w:rPr>
      </w:pPr>
      <w:r>
        <w:rPr>
          <w:rFonts w:ascii="Calibri" w:hAnsi="Calibri" w:cs="Arial"/>
          <w:b/>
          <w:bCs/>
          <w:sz w:val="28"/>
          <w:szCs w:val="28"/>
          <w:lang w:eastAsia="en-US"/>
        </w:rPr>
        <w:br w:type="page"/>
      </w:r>
      <w:r w:rsidR="009D2B11" w:rsidRPr="009D2B11">
        <w:rPr>
          <w:rFonts w:cs="Times New Roman"/>
          <w:b/>
          <w:bCs/>
          <w:sz w:val="28"/>
          <w:szCs w:val="28"/>
          <w:lang w:eastAsia="en-US"/>
        </w:rPr>
        <w:lastRenderedPageBreak/>
        <w:t>Lot 2 : Bureau de direction</w:t>
      </w:r>
    </w:p>
    <w:p w:rsidR="009D2B11" w:rsidRPr="009D2B11" w:rsidRDefault="009D2B11" w:rsidP="009D2B11">
      <w:pPr>
        <w:rPr>
          <w:rFonts w:cs="Times New Roman"/>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1181"/>
        <w:gridCol w:w="6296"/>
        <w:gridCol w:w="1218"/>
      </w:tblGrid>
      <w:tr w:rsidR="00724B39" w:rsidRPr="009D2B11" w:rsidTr="009D2B11">
        <w:trPr>
          <w:trHeight w:val="397"/>
          <w:jc w:val="center"/>
        </w:trPr>
        <w:tc>
          <w:tcPr>
            <w:tcW w:w="1181" w:type="dxa"/>
            <w:vAlign w:val="center"/>
          </w:tcPr>
          <w:p w:rsidR="00724B39" w:rsidRPr="009D2B11" w:rsidRDefault="00724B39" w:rsidP="00724B39">
            <w:pPr>
              <w:tabs>
                <w:tab w:val="left" w:pos="284"/>
                <w:tab w:val="left" w:pos="426"/>
                <w:tab w:val="left" w:pos="567"/>
                <w:tab w:val="left" w:pos="709"/>
                <w:tab w:val="left" w:pos="9781"/>
              </w:tabs>
              <w:spacing w:line="259" w:lineRule="auto"/>
              <w:ind w:right="176"/>
              <w:jc w:val="center"/>
              <w:rPr>
                <w:rFonts w:cs="Times New Roman"/>
                <w:b/>
                <w:bCs/>
                <w:sz w:val="22"/>
                <w:szCs w:val="22"/>
                <w:lang w:val="en-US" w:eastAsia="en-US"/>
              </w:rPr>
            </w:pPr>
            <w:r w:rsidRPr="00A721D4">
              <w:rPr>
                <w:rFonts w:cs="Times New Roman"/>
                <w:b/>
                <w:bCs/>
                <w:sz w:val="22"/>
                <w:szCs w:val="22"/>
                <w:lang w:val="en-US" w:eastAsia="en-US"/>
              </w:rPr>
              <w:t>Article</w:t>
            </w:r>
          </w:p>
        </w:tc>
        <w:tc>
          <w:tcPr>
            <w:tcW w:w="6296" w:type="dxa"/>
            <w:vAlign w:val="center"/>
          </w:tcPr>
          <w:p w:rsidR="00724B39" w:rsidRPr="009D2B11" w:rsidRDefault="00724B39" w:rsidP="00724B39">
            <w:pPr>
              <w:pStyle w:val="Paragraphedeliste"/>
              <w:spacing w:after="0" w:line="240" w:lineRule="auto"/>
              <w:ind w:left="0"/>
              <w:jc w:val="both"/>
              <w:rPr>
                <w:rFonts w:ascii="Times New Roman" w:hAnsi="Times New Roman" w:cs="Times New Roman"/>
                <w:b/>
                <w:bCs/>
                <w:sz w:val="24"/>
                <w:szCs w:val="24"/>
              </w:rPr>
            </w:pPr>
            <w:r w:rsidRPr="00A721D4">
              <w:rPr>
                <w:rFonts w:cs="Times New Roman"/>
                <w:b/>
                <w:bCs/>
              </w:rPr>
              <w:t>Désignation</w:t>
            </w:r>
          </w:p>
        </w:tc>
        <w:tc>
          <w:tcPr>
            <w:tcW w:w="1218" w:type="dxa"/>
            <w:vAlign w:val="center"/>
          </w:tcPr>
          <w:p w:rsidR="00724B39" w:rsidRPr="009D2B11" w:rsidRDefault="00724B39" w:rsidP="00724B39">
            <w:pPr>
              <w:tabs>
                <w:tab w:val="left" w:pos="9781"/>
              </w:tabs>
              <w:spacing w:line="259" w:lineRule="auto"/>
              <w:ind w:right="34"/>
              <w:jc w:val="center"/>
              <w:rPr>
                <w:rFonts w:cs="Times New Roman"/>
                <w:b/>
                <w:bCs/>
                <w:sz w:val="22"/>
                <w:szCs w:val="22"/>
                <w:lang w:val="en-US" w:eastAsia="en-US"/>
              </w:rPr>
            </w:pPr>
            <w:r w:rsidRPr="00A721D4">
              <w:rPr>
                <w:rFonts w:cs="Times New Roman"/>
                <w:b/>
                <w:bCs/>
                <w:sz w:val="22"/>
                <w:szCs w:val="22"/>
                <w:lang w:eastAsia="en-US"/>
              </w:rPr>
              <w:t>Quantité</w:t>
            </w:r>
          </w:p>
        </w:tc>
      </w:tr>
      <w:tr w:rsidR="00724B39" w:rsidRPr="009D2B11" w:rsidTr="009D2B11">
        <w:trPr>
          <w:trHeight w:val="397"/>
          <w:jc w:val="center"/>
        </w:trPr>
        <w:tc>
          <w:tcPr>
            <w:tcW w:w="1181" w:type="dxa"/>
            <w:vAlign w:val="center"/>
          </w:tcPr>
          <w:p w:rsidR="00724B39" w:rsidRPr="009D2B11" w:rsidRDefault="00724B39" w:rsidP="00724B39">
            <w:pPr>
              <w:tabs>
                <w:tab w:val="left" w:pos="284"/>
                <w:tab w:val="left" w:pos="426"/>
                <w:tab w:val="left" w:pos="567"/>
                <w:tab w:val="left" w:pos="709"/>
                <w:tab w:val="left" w:pos="9781"/>
              </w:tabs>
              <w:spacing w:line="259" w:lineRule="auto"/>
              <w:ind w:right="176"/>
              <w:jc w:val="center"/>
              <w:rPr>
                <w:rFonts w:cs="Times New Roman"/>
                <w:b/>
                <w:bCs/>
                <w:sz w:val="22"/>
                <w:lang w:val="en-US" w:eastAsia="en-US"/>
              </w:rPr>
            </w:pPr>
            <w:r w:rsidRPr="009D2B11">
              <w:rPr>
                <w:rFonts w:cs="Times New Roman"/>
                <w:b/>
                <w:bCs/>
                <w:sz w:val="22"/>
                <w:szCs w:val="22"/>
                <w:lang w:val="en-US" w:eastAsia="en-US"/>
              </w:rPr>
              <w:t>03</w:t>
            </w:r>
          </w:p>
        </w:tc>
        <w:tc>
          <w:tcPr>
            <w:tcW w:w="6296" w:type="dxa"/>
            <w:vAlign w:val="center"/>
          </w:tcPr>
          <w:p w:rsidR="00724B39" w:rsidRPr="009D2B11" w:rsidRDefault="00724B39" w:rsidP="00724B39">
            <w:pPr>
              <w:pStyle w:val="Paragraphedeliste"/>
              <w:spacing w:after="0" w:line="240" w:lineRule="auto"/>
              <w:ind w:left="0"/>
              <w:jc w:val="both"/>
              <w:rPr>
                <w:rFonts w:ascii="Times New Roman" w:hAnsi="Times New Roman" w:cs="Times New Roman"/>
                <w:b/>
                <w:bCs/>
                <w:sz w:val="24"/>
                <w:szCs w:val="24"/>
              </w:rPr>
            </w:pPr>
            <w:r w:rsidRPr="009D2B11">
              <w:rPr>
                <w:rFonts w:ascii="Times New Roman" w:hAnsi="Times New Roman" w:cs="Times New Roman"/>
                <w:b/>
                <w:bCs/>
                <w:sz w:val="24"/>
                <w:szCs w:val="24"/>
              </w:rPr>
              <w:t>Bureau responsable</w:t>
            </w:r>
          </w:p>
          <w:p w:rsidR="00724B39" w:rsidRPr="009D2B11" w:rsidRDefault="00724B39" w:rsidP="00724B39">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Dimensions : 160 -180 x 74 - 80</w:t>
            </w:r>
          </w:p>
          <w:p w:rsidR="00724B39" w:rsidRPr="009D2B11" w:rsidRDefault="00724B39" w:rsidP="00724B39">
            <w:pPr>
              <w:pStyle w:val="Paragraphedeliste"/>
              <w:numPr>
                <w:ilvl w:val="0"/>
                <w:numId w:val="10"/>
              </w:numPr>
              <w:spacing w:after="0" w:line="240" w:lineRule="auto"/>
              <w:ind w:left="295" w:hanging="218"/>
              <w:jc w:val="both"/>
              <w:rPr>
                <w:rFonts w:ascii="Times New Roman" w:hAnsi="Times New Roman" w:cs="Times New Roman"/>
                <w:sz w:val="24"/>
                <w:szCs w:val="24"/>
                <w:lang w:eastAsia="fr-FR"/>
              </w:rPr>
            </w:pPr>
            <w:r w:rsidRPr="009D2B11">
              <w:rPr>
                <w:rFonts w:ascii="Times New Roman" w:hAnsi="Times New Roman" w:cs="Times New Roman"/>
                <w:sz w:val="24"/>
                <w:szCs w:val="24"/>
              </w:rPr>
              <w:t>Plateau de travail en panneau stratifié plaqué épaisseur 25mm bordure droit avec trou passe câble</w:t>
            </w:r>
            <w:r w:rsidRPr="009D2B11">
              <w:rPr>
                <w:rFonts w:ascii="Times New Roman" w:hAnsi="Times New Roman" w:cs="Times New Roman"/>
              </w:rPr>
              <w:t xml:space="preserve"> </w:t>
            </w:r>
            <w:r w:rsidRPr="009D2B11">
              <w:rPr>
                <w:rFonts w:ascii="Times New Roman" w:hAnsi="Times New Roman" w:cs="Times New Roman"/>
                <w:sz w:val="24"/>
                <w:szCs w:val="24"/>
              </w:rPr>
              <w:t xml:space="preserve">et couvre chant sur le pourtour de 2mm antichoc. </w:t>
            </w:r>
          </w:p>
          <w:p w:rsidR="00724B39" w:rsidRPr="009D2B11" w:rsidRDefault="00724B39" w:rsidP="00724B39">
            <w:pPr>
              <w:pStyle w:val="Paragraphedeliste"/>
              <w:numPr>
                <w:ilvl w:val="0"/>
                <w:numId w:val="10"/>
              </w:numPr>
              <w:spacing w:after="0" w:line="240" w:lineRule="auto"/>
              <w:ind w:left="295" w:hanging="218"/>
              <w:jc w:val="both"/>
              <w:rPr>
                <w:rFonts w:ascii="Times New Roman" w:hAnsi="Times New Roman" w:cs="Times New Roman"/>
                <w:sz w:val="24"/>
                <w:szCs w:val="24"/>
                <w:lang w:eastAsia="fr-FR"/>
              </w:rPr>
            </w:pPr>
            <w:r w:rsidRPr="009D2B11">
              <w:rPr>
                <w:rFonts w:ascii="Times New Roman" w:hAnsi="Times New Roman" w:cs="Times New Roman"/>
                <w:sz w:val="24"/>
                <w:szCs w:val="24"/>
              </w:rPr>
              <w:t xml:space="preserve">Piètements métalliques peinture époxy et vérins de réglage en hauteur. </w:t>
            </w:r>
          </w:p>
          <w:p w:rsidR="00724B39" w:rsidRPr="009D2B11" w:rsidRDefault="00724B39" w:rsidP="00724B39">
            <w:pPr>
              <w:pStyle w:val="Paragraphedeliste"/>
              <w:numPr>
                <w:ilvl w:val="0"/>
                <w:numId w:val="10"/>
              </w:numPr>
              <w:spacing w:after="0" w:line="240" w:lineRule="auto"/>
              <w:ind w:left="295" w:hanging="218"/>
              <w:jc w:val="both"/>
              <w:rPr>
                <w:rFonts w:ascii="Times New Roman" w:hAnsi="Times New Roman" w:cs="Times New Roman"/>
                <w:sz w:val="24"/>
                <w:szCs w:val="24"/>
                <w:lang w:eastAsia="fr-FR"/>
              </w:rPr>
            </w:pPr>
            <w:r w:rsidRPr="009D2B11">
              <w:rPr>
                <w:rFonts w:ascii="Times New Roman" w:hAnsi="Times New Roman" w:cs="Times New Roman"/>
                <w:sz w:val="24"/>
                <w:szCs w:val="24"/>
              </w:rPr>
              <w:t xml:space="preserve">Cache jambe en panneau stratifié plaqué épaisseur 19mm avec couvre chant sur le pourtour de 4/10 de mm. </w:t>
            </w:r>
          </w:p>
        </w:tc>
        <w:tc>
          <w:tcPr>
            <w:tcW w:w="1218" w:type="dxa"/>
            <w:vAlign w:val="center"/>
          </w:tcPr>
          <w:p w:rsidR="00724B39" w:rsidRPr="009D2B11" w:rsidRDefault="00724B39" w:rsidP="00724B39">
            <w:pPr>
              <w:tabs>
                <w:tab w:val="left" w:pos="9781"/>
              </w:tabs>
              <w:spacing w:line="259" w:lineRule="auto"/>
              <w:ind w:right="34"/>
              <w:jc w:val="center"/>
              <w:rPr>
                <w:rFonts w:cs="Times New Roman"/>
                <w:b/>
                <w:bCs/>
                <w:sz w:val="22"/>
                <w:lang w:val="en-US" w:eastAsia="en-US"/>
              </w:rPr>
            </w:pPr>
            <w:r w:rsidRPr="009D2B11">
              <w:rPr>
                <w:rFonts w:cs="Times New Roman"/>
                <w:b/>
                <w:bCs/>
                <w:sz w:val="22"/>
                <w:szCs w:val="22"/>
                <w:lang w:val="en-US" w:eastAsia="en-US"/>
              </w:rPr>
              <w:t>1</w:t>
            </w:r>
          </w:p>
        </w:tc>
      </w:tr>
      <w:tr w:rsidR="00724B39" w:rsidRPr="009D2B11" w:rsidTr="009D2B11">
        <w:trPr>
          <w:trHeight w:val="397"/>
          <w:jc w:val="center"/>
        </w:trPr>
        <w:tc>
          <w:tcPr>
            <w:tcW w:w="1181" w:type="dxa"/>
            <w:vAlign w:val="center"/>
          </w:tcPr>
          <w:p w:rsidR="00724B39" w:rsidRPr="009D2B11" w:rsidRDefault="00724B39" w:rsidP="00724B39">
            <w:pPr>
              <w:tabs>
                <w:tab w:val="left" w:pos="284"/>
                <w:tab w:val="left" w:pos="426"/>
                <w:tab w:val="left" w:pos="567"/>
                <w:tab w:val="left" w:pos="709"/>
                <w:tab w:val="left" w:pos="9781"/>
              </w:tabs>
              <w:spacing w:line="259" w:lineRule="auto"/>
              <w:ind w:right="176"/>
              <w:jc w:val="center"/>
              <w:rPr>
                <w:rFonts w:cs="Times New Roman"/>
                <w:b/>
                <w:bCs/>
                <w:sz w:val="22"/>
                <w:lang w:val="en-US" w:eastAsia="en-US"/>
              </w:rPr>
            </w:pPr>
            <w:r w:rsidRPr="009D2B11">
              <w:rPr>
                <w:rFonts w:cs="Times New Roman"/>
                <w:b/>
                <w:bCs/>
                <w:sz w:val="22"/>
                <w:lang w:val="en-US" w:eastAsia="en-US"/>
              </w:rPr>
              <w:t>04</w:t>
            </w:r>
          </w:p>
        </w:tc>
        <w:tc>
          <w:tcPr>
            <w:tcW w:w="6296" w:type="dxa"/>
            <w:vAlign w:val="center"/>
          </w:tcPr>
          <w:p w:rsidR="00724B39" w:rsidRPr="009D2B11" w:rsidRDefault="00724B39" w:rsidP="00724B39">
            <w:pPr>
              <w:pStyle w:val="Paragraphedeliste"/>
              <w:spacing w:after="0" w:line="240" w:lineRule="auto"/>
              <w:ind w:left="0"/>
              <w:jc w:val="both"/>
              <w:rPr>
                <w:rFonts w:ascii="Times New Roman" w:hAnsi="Times New Roman" w:cs="Times New Roman"/>
                <w:b/>
                <w:bCs/>
                <w:sz w:val="24"/>
                <w:szCs w:val="24"/>
              </w:rPr>
            </w:pPr>
            <w:r w:rsidRPr="009D2B11">
              <w:rPr>
                <w:rFonts w:ascii="Times New Roman" w:hAnsi="Times New Roman" w:cs="Times New Roman"/>
                <w:b/>
                <w:bCs/>
                <w:sz w:val="24"/>
                <w:szCs w:val="24"/>
              </w:rPr>
              <w:t xml:space="preserve">Fauteuil de direction </w:t>
            </w:r>
          </w:p>
          <w:p w:rsidR="00724B39" w:rsidRPr="009D2B11" w:rsidRDefault="00724B39" w:rsidP="00724B39">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Assise : Long 46 / Larg 48</w:t>
            </w:r>
          </w:p>
          <w:p w:rsidR="00724B39" w:rsidRPr="009D2B11" w:rsidRDefault="00724B39" w:rsidP="00724B39">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 xml:space="preserve">Dossier : Long 77 / Larg 50 </w:t>
            </w:r>
          </w:p>
          <w:p w:rsidR="00724B39" w:rsidRPr="009D2B11" w:rsidRDefault="00724B39" w:rsidP="00724B39">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 xml:space="preserve">Accoudoirs : Long 34 / Es.Libre 48 </w:t>
            </w:r>
          </w:p>
          <w:p w:rsidR="00724B39" w:rsidRPr="009D2B11" w:rsidRDefault="00724B39" w:rsidP="00724B39">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Hauteur : Long 65 / H (P.normal) 42 H (P.Haute) 56</w:t>
            </w:r>
          </w:p>
          <w:p w:rsidR="00724B39" w:rsidRPr="009D2B11" w:rsidRDefault="00724B39" w:rsidP="00724B39">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Assise et dossier : Assise et dossier en mousse injectée. - Repose tête : En mousse injectée.</w:t>
            </w:r>
          </w:p>
          <w:p w:rsidR="00724B39" w:rsidRPr="009D2B11" w:rsidRDefault="00724B39" w:rsidP="00724B39">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Revêtement : Similicuir, Cuir</w:t>
            </w:r>
          </w:p>
          <w:p w:rsidR="00724B39" w:rsidRPr="009D2B11" w:rsidRDefault="00724B39" w:rsidP="00724B39">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Accoudoirs : Accoudoirs en acier chromé et Polypropylène noir.</w:t>
            </w:r>
          </w:p>
          <w:p w:rsidR="00724B39" w:rsidRPr="009D2B11" w:rsidRDefault="00724B39" w:rsidP="00724B39">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Mécanisme : Mécanisme Basculant, tournant, roulant, réglable en hauteur et en inclinaison.</w:t>
            </w:r>
          </w:p>
          <w:p w:rsidR="00724B39" w:rsidRPr="009D2B11" w:rsidRDefault="00724B39" w:rsidP="00724B39">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Base ou piètements : Structure étoilée à 05 branches en Polypropylène couleur noir avec 05 roulettes tournantes roulantes à double galets.</w:t>
            </w:r>
          </w:p>
        </w:tc>
        <w:tc>
          <w:tcPr>
            <w:tcW w:w="1218" w:type="dxa"/>
            <w:vAlign w:val="center"/>
          </w:tcPr>
          <w:p w:rsidR="00724B39" w:rsidRPr="009D2B11" w:rsidRDefault="00724B39" w:rsidP="00724B39">
            <w:pPr>
              <w:tabs>
                <w:tab w:val="left" w:pos="9781"/>
              </w:tabs>
              <w:spacing w:line="259" w:lineRule="auto"/>
              <w:ind w:right="34"/>
              <w:jc w:val="center"/>
              <w:rPr>
                <w:rFonts w:cs="Times New Roman"/>
                <w:b/>
                <w:bCs/>
                <w:sz w:val="22"/>
                <w:lang w:val="en-US" w:eastAsia="en-US"/>
              </w:rPr>
            </w:pPr>
            <w:r w:rsidRPr="009D2B11">
              <w:rPr>
                <w:rFonts w:cs="Times New Roman"/>
                <w:b/>
                <w:bCs/>
                <w:sz w:val="22"/>
                <w:szCs w:val="22"/>
                <w:lang w:val="en-US" w:eastAsia="en-US"/>
              </w:rPr>
              <w:t>1</w:t>
            </w:r>
          </w:p>
        </w:tc>
      </w:tr>
      <w:tr w:rsidR="00724B39" w:rsidRPr="009D2B11" w:rsidTr="009D2B11">
        <w:trPr>
          <w:trHeight w:val="397"/>
          <w:jc w:val="center"/>
        </w:trPr>
        <w:tc>
          <w:tcPr>
            <w:tcW w:w="1181" w:type="dxa"/>
            <w:vAlign w:val="center"/>
          </w:tcPr>
          <w:p w:rsidR="00724B39" w:rsidRPr="009D2B11" w:rsidRDefault="00724B39" w:rsidP="00724B39">
            <w:pPr>
              <w:tabs>
                <w:tab w:val="left" w:pos="284"/>
                <w:tab w:val="left" w:pos="426"/>
                <w:tab w:val="left" w:pos="567"/>
                <w:tab w:val="left" w:pos="709"/>
                <w:tab w:val="left" w:pos="9781"/>
              </w:tabs>
              <w:spacing w:line="259" w:lineRule="auto"/>
              <w:ind w:right="176"/>
              <w:jc w:val="center"/>
              <w:rPr>
                <w:rFonts w:cs="Times New Roman"/>
                <w:b/>
                <w:bCs/>
                <w:sz w:val="22"/>
                <w:lang w:val="en-US" w:eastAsia="en-US"/>
              </w:rPr>
            </w:pPr>
            <w:r w:rsidRPr="009D2B11">
              <w:rPr>
                <w:rFonts w:cs="Times New Roman"/>
                <w:b/>
                <w:bCs/>
                <w:sz w:val="22"/>
                <w:szCs w:val="22"/>
                <w:lang w:val="en-US" w:eastAsia="en-US"/>
              </w:rPr>
              <w:t>05</w:t>
            </w:r>
          </w:p>
        </w:tc>
        <w:tc>
          <w:tcPr>
            <w:tcW w:w="6296" w:type="dxa"/>
            <w:vAlign w:val="center"/>
          </w:tcPr>
          <w:p w:rsidR="00724B39" w:rsidRPr="009D2B11" w:rsidRDefault="00724B39" w:rsidP="00724B39">
            <w:pPr>
              <w:pStyle w:val="Paragraphedeliste"/>
              <w:spacing w:after="0" w:line="240" w:lineRule="auto"/>
              <w:ind w:left="0"/>
              <w:jc w:val="both"/>
              <w:rPr>
                <w:rFonts w:ascii="Times New Roman" w:hAnsi="Times New Roman" w:cs="Times New Roman"/>
                <w:b/>
                <w:bCs/>
                <w:sz w:val="24"/>
                <w:szCs w:val="24"/>
              </w:rPr>
            </w:pPr>
            <w:r w:rsidRPr="009D2B11">
              <w:rPr>
                <w:rFonts w:ascii="Times New Roman" w:hAnsi="Times New Roman" w:cs="Times New Roman"/>
                <w:b/>
                <w:bCs/>
                <w:sz w:val="24"/>
                <w:szCs w:val="24"/>
              </w:rPr>
              <w:t>Chaise visiteur</w:t>
            </w:r>
          </w:p>
          <w:p w:rsidR="00724B39" w:rsidRPr="009D2B11" w:rsidRDefault="00724B39" w:rsidP="00724B39">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Assise et dossier : Assise rembourré en mousse souple, dossier en polypropylène.</w:t>
            </w:r>
          </w:p>
          <w:p w:rsidR="00724B39" w:rsidRPr="009D2B11" w:rsidRDefault="00724B39" w:rsidP="00724B39">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 xml:space="preserve">Accoudoirs : Accoudoirs fixe en métal chromé. </w:t>
            </w:r>
          </w:p>
          <w:p w:rsidR="00724B39" w:rsidRPr="009D2B11" w:rsidRDefault="00724B39" w:rsidP="00724B39">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Revêtement : Similicuir, Cuir</w:t>
            </w:r>
          </w:p>
          <w:p w:rsidR="00724B39" w:rsidRPr="009D2B11" w:rsidRDefault="00724B39" w:rsidP="00724B39">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Base ou piètements : Structure métallique chromé avec patins de protections anti-dérapant sur les extrémités.</w:t>
            </w:r>
          </w:p>
        </w:tc>
        <w:tc>
          <w:tcPr>
            <w:tcW w:w="1218" w:type="dxa"/>
            <w:vAlign w:val="center"/>
          </w:tcPr>
          <w:p w:rsidR="00724B39" w:rsidRPr="009D2B11" w:rsidRDefault="00724B39" w:rsidP="00724B39">
            <w:pPr>
              <w:tabs>
                <w:tab w:val="left" w:pos="9781"/>
              </w:tabs>
              <w:spacing w:line="259" w:lineRule="auto"/>
              <w:ind w:right="34"/>
              <w:jc w:val="center"/>
              <w:rPr>
                <w:rFonts w:cs="Times New Roman"/>
                <w:b/>
                <w:bCs/>
                <w:sz w:val="22"/>
                <w:lang w:val="en-US" w:eastAsia="en-US"/>
              </w:rPr>
            </w:pPr>
            <w:r w:rsidRPr="009D2B11">
              <w:rPr>
                <w:rFonts w:cs="Times New Roman"/>
                <w:b/>
                <w:bCs/>
                <w:sz w:val="22"/>
                <w:lang w:val="en-US" w:eastAsia="en-US"/>
              </w:rPr>
              <w:t>2</w:t>
            </w:r>
          </w:p>
        </w:tc>
      </w:tr>
      <w:tr w:rsidR="00724B39" w:rsidRPr="009D2B11" w:rsidTr="009D2B11">
        <w:trPr>
          <w:trHeight w:val="397"/>
          <w:jc w:val="center"/>
        </w:trPr>
        <w:tc>
          <w:tcPr>
            <w:tcW w:w="1181" w:type="dxa"/>
            <w:vAlign w:val="center"/>
          </w:tcPr>
          <w:p w:rsidR="00724B39" w:rsidRPr="009D2B11" w:rsidRDefault="00724B39" w:rsidP="00724B39">
            <w:pPr>
              <w:tabs>
                <w:tab w:val="left" w:pos="284"/>
                <w:tab w:val="left" w:pos="426"/>
                <w:tab w:val="left" w:pos="567"/>
                <w:tab w:val="left" w:pos="709"/>
                <w:tab w:val="left" w:pos="9781"/>
              </w:tabs>
              <w:spacing w:line="259" w:lineRule="auto"/>
              <w:ind w:right="176"/>
              <w:jc w:val="center"/>
              <w:rPr>
                <w:rFonts w:cs="Times New Roman"/>
                <w:b/>
                <w:bCs/>
                <w:sz w:val="22"/>
                <w:lang w:val="en-US" w:eastAsia="en-US"/>
              </w:rPr>
            </w:pPr>
            <w:r w:rsidRPr="009D2B11">
              <w:rPr>
                <w:rFonts w:cs="Times New Roman"/>
                <w:b/>
                <w:bCs/>
                <w:sz w:val="22"/>
                <w:szCs w:val="22"/>
                <w:lang w:val="en-US" w:eastAsia="en-US"/>
              </w:rPr>
              <w:t>06</w:t>
            </w:r>
          </w:p>
        </w:tc>
        <w:tc>
          <w:tcPr>
            <w:tcW w:w="6296" w:type="dxa"/>
            <w:vAlign w:val="center"/>
          </w:tcPr>
          <w:p w:rsidR="00724B39" w:rsidRPr="009D2B11" w:rsidRDefault="00724B39" w:rsidP="00724B39">
            <w:pPr>
              <w:pStyle w:val="Paragraphedeliste"/>
              <w:spacing w:after="0" w:line="240" w:lineRule="auto"/>
              <w:ind w:left="0"/>
              <w:jc w:val="both"/>
              <w:rPr>
                <w:rFonts w:ascii="Times New Roman" w:hAnsi="Times New Roman" w:cs="Times New Roman"/>
                <w:b/>
                <w:bCs/>
                <w:sz w:val="24"/>
                <w:szCs w:val="24"/>
              </w:rPr>
            </w:pPr>
            <w:r w:rsidRPr="009D2B11">
              <w:rPr>
                <w:rFonts w:ascii="Times New Roman" w:hAnsi="Times New Roman" w:cs="Times New Roman"/>
                <w:b/>
                <w:bCs/>
                <w:sz w:val="24"/>
                <w:szCs w:val="24"/>
              </w:rPr>
              <w:t xml:space="preserve">Elément de rangement 1 </w:t>
            </w:r>
          </w:p>
          <w:p w:rsidR="00724B39" w:rsidRPr="009D2B11" w:rsidRDefault="00724B39" w:rsidP="00724B39">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Dimensions : L90-95 P 45-47 H190-200</w:t>
            </w:r>
          </w:p>
          <w:p w:rsidR="00724B39" w:rsidRPr="009D2B11" w:rsidRDefault="00724B39" w:rsidP="00724B39">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 xml:space="preserve">Caisson en panneau stratifié double face avec couvre chan antichoc sur le pourtour en pvc épaisseur 4/10mm même couleur. </w:t>
            </w:r>
          </w:p>
          <w:p w:rsidR="00724B39" w:rsidRPr="009D2B11" w:rsidRDefault="00724B39" w:rsidP="00724B39">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 xml:space="preserve">04 étagères en panneau stratifié double face avec couvre chan antichoc sur le pourtour en pvc épaisseur 4/10mm même couleur. </w:t>
            </w:r>
          </w:p>
          <w:p w:rsidR="00724B39" w:rsidRPr="009D2B11" w:rsidRDefault="00724B39" w:rsidP="00724B39">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 xml:space="preserve">Vérins de réglage de niveaux au sol en pvc noir hauteur 25mm réglables de l’intérieurs. </w:t>
            </w:r>
          </w:p>
          <w:p w:rsidR="00724B39" w:rsidRPr="009D2B11" w:rsidRDefault="00724B39" w:rsidP="00724B39">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Chapeau en panneau stratifié double face épaisseur 25mm avec couvre chan antichoc sur le pourtour en pvc épaisseur 2mm même couleur.</w:t>
            </w:r>
          </w:p>
          <w:p w:rsidR="00724B39" w:rsidRPr="009D2B11" w:rsidRDefault="00724B39" w:rsidP="00724B39">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04 portes ouvrantes en bois stratifié épaisseur 19mm avec couvre chant antichoc sur les pourtours en pvc épaisseur 4/10mm et poignées métalliques + fermeture à clé.</w:t>
            </w:r>
          </w:p>
        </w:tc>
        <w:tc>
          <w:tcPr>
            <w:tcW w:w="1218" w:type="dxa"/>
            <w:vAlign w:val="center"/>
          </w:tcPr>
          <w:p w:rsidR="00724B39" w:rsidRPr="009D2B11" w:rsidRDefault="00724B39" w:rsidP="00724B39">
            <w:pPr>
              <w:tabs>
                <w:tab w:val="left" w:pos="9781"/>
              </w:tabs>
              <w:spacing w:line="259" w:lineRule="auto"/>
              <w:ind w:right="34"/>
              <w:jc w:val="center"/>
              <w:rPr>
                <w:rFonts w:cs="Times New Roman"/>
                <w:b/>
                <w:bCs/>
                <w:sz w:val="22"/>
                <w:lang w:val="en-US" w:eastAsia="en-US"/>
              </w:rPr>
            </w:pPr>
            <w:r w:rsidRPr="009D2B11">
              <w:rPr>
                <w:rFonts w:cs="Times New Roman"/>
                <w:b/>
                <w:bCs/>
                <w:sz w:val="22"/>
                <w:szCs w:val="22"/>
                <w:lang w:val="en-US" w:eastAsia="en-US"/>
              </w:rPr>
              <w:t>1</w:t>
            </w:r>
          </w:p>
        </w:tc>
      </w:tr>
    </w:tbl>
    <w:p w:rsidR="00092202" w:rsidRDefault="00092202"/>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1181"/>
        <w:gridCol w:w="6296"/>
        <w:gridCol w:w="1218"/>
      </w:tblGrid>
      <w:tr w:rsidR="00724B39" w:rsidRPr="009D2B11" w:rsidTr="009D2B11">
        <w:trPr>
          <w:trHeight w:val="397"/>
          <w:jc w:val="center"/>
        </w:trPr>
        <w:tc>
          <w:tcPr>
            <w:tcW w:w="1181" w:type="dxa"/>
            <w:vAlign w:val="center"/>
          </w:tcPr>
          <w:p w:rsidR="00724B39" w:rsidRPr="009D2B11" w:rsidRDefault="00724B39" w:rsidP="00724B39">
            <w:pPr>
              <w:tabs>
                <w:tab w:val="left" w:pos="284"/>
                <w:tab w:val="left" w:pos="426"/>
                <w:tab w:val="left" w:pos="567"/>
                <w:tab w:val="left" w:pos="709"/>
                <w:tab w:val="left" w:pos="9781"/>
              </w:tabs>
              <w:spacing w:line="259" w:lineRule="auto"/>
              <w:ind w:right="176"/>
              <w:jc w:val="center"/>
              <w:rPr>
                <w:rFonts w:cs="Times New Roman"/>
                <w:b/>
                <w:bCs/>
                <w:sz w:val="22"/>
                <w:lang w:val="en-US" w:eastAsia="en-US"/>
              </w:rPr>
            </w:pPr>
            <w:r w:rsidRPr="009D2B11">
              <w:rPr>
                <w:rFonts w:cs="Times New Roman"/>
                <w:b/>
                <w:bCs/>
                <w:sz w:val="22"/>
                <w:szCs w:val="22"/>
                <w:lang w:val="en-US" w:eastAsia="en-US"/>
              </w:rPr>
              <w:lastRenderedPageBreak/>
              <w:t>07</w:t>
            </w:r>
          </w:p>
        </w:tc>
        <w:tc>
          <w:tcPr>
            <w:tcW w:w="6296" w:type="dxa"/>
            <w:vAlign w:val="center"/>
          </w:tcPr>
          <w:p w:rsidR="00724B39" w:rsidRPr="009D2B11" w:rsidRDefault="00724B39" w:rsidP="00724B39">
            <w:pPr>
              <w:pStyle w:val="Paragraphedeliste"/>
              <w:spacing w:after="0" w:line="240" w:lineRule="auto"/>
              <w:ind w:left="0"/>
              <w:jc w:val="both"/>
              <w:rPr>
                <w:rFonts w:ascii="Times New Roman" w:hAnsi="Times New Roman" w:cs="Times New Roman"/>
                <w:sz w:val="24"/>
                <w:szCs w:val="24"/>
              </w:rPr>
            </w:pPr>
            <w:r w:rsidRPr="009D2B11">
              <w:rPr>
                <w:rFonts w:ascii="Times New Roman" w:hAnsi="Times New Roman" w:cs="Times New Roman"/>
                <w:b/>
                <w:bCs/>
                <w:sz w:val="24"/>
                <w:szCs w:val="24"/>
              </w:rPr>
              <w:t>Elément de rangement 2</w:t>
            </w:r>
          </w:p>
          <w:p w:rsidR="00724B39" w:rsidRPr="009D2B11" w:rsidRDefault="00724B39" w:rsidP="00724B39">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Dimensions : L90-95 P 45-47 H90-100</w:t>
            </w:r>
          </w:p>
          <w:p w:rsidR="00724B39" w:rsidRPr="009D2B11" w:rsidRDefault="00724B39" w:rsidP="00724B39">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Caisson en panneau stratifié double face avec couvre chan antichoc sur le pourtour en pvc épaisseur 4/10mm même couleur.</w:t>
            </w:r>
          </w:p>
          <w:p w:rsidR="00724B39" w:rsidRPr="009D2B11" w:rsidRDefault="00724B39" w:rsidP="00724B39">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 xml:space="preserve">Etagère en panneau stratifié double face avec couvre chan antichoc sur le pourtour en pvc épaisseur 4/10mm même couleur. </w:t>
            </w:r>
          </w:p>
          <w:p w:rsidR="00724B39" w:rsidRPr="009D2B11" w:rsidRDefault="00724B39" w:rsidP="00724B39">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 xml:space="preserve">Vérins de réglage de niveaux au sol en pvc noir hauteur 25mm réglables de l’intérieur. </w:t>
            </w:r>
          </w:p>
          <w:p w:rsidR="00724B39" w:rsidRPr="009D2B11" w:rsidRDefault="00724B39" w:rsidP="00724B39">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 xml:space="preserve">Chapeau en panneau stratifié double face épaisseur 25mm avec couvre chan antichoc sur le pourtour en pvc épaisseur 2mm même couleur. </w:t>
            </w:r>
          </w:p>
          <w:p w:rsidR="00724B39" w:rsidRPr="009D2B11" w:rsidRDefault="00724B39" w:rsidP="00724B39">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Doubles portes ouvrantes en panneau stratifié épaisseur 19mm avec couvre chant antichoc sur les pourtours en pvc épaisseur 4/10mm et poignées métalliques + fermeture à clé.</w:t>
            </w:r>
          </w:p>
        </w:tc>
        <w:tc>
          <w:tcPr>
            <w:tcW w:w="1218" w:type="dxa"/>
            <w:vAlign w:val="center"/>
          </w:tcPr>
          <w:p w:rsidR="00724B39" w:rsidRPr="009D2B11" w:rsidRDefault="00724B39" w:rsidP="00724B39">
            <w:pPr>
              <w:tabs>
                <w:tab w:val="left" w:pos="9781"/>
              </w:tabs>
              <w:spacing w:line="259" w:lineRule="auto"/>
              <w:ind w:right="34"/>
              <w:jc w:val="center"/>
              <w:rPr>
                <w:rFonts w:cs="Times New Roman"/>
                <w:b/>
                <w:bCs/>
                <w:sz w:val="22"/>
                <w:lang w:val="en-US" w:eastAsia="en-US"/>
              </w:rPr>
            </w:pPr>
            <w:r w:rsidRPr="009D2B11">
              <w:rPr>
                <w:rFonts w:cs="Times New Roman"/>
                <w:b/>
                <w:bCs/>
                <w:sz w:val="22"/>
                <w:szCs w:val="22"/>
                <w:lang w:val="en-US" w:eastAsia="en-US"/>
              </w:rPr>
              <w:t>1</w:t>
            </w:r>
          </w:p>
        </w:tc>
      </w:tr>
    </w:tbl>
    <w:p w:rsidR="009D2B11" w:rsidRPr="009D2B11" w:rsidRDefault="009D2B11" w:rsidP="009D2B11">
      <w:pPr>
        <w:rPr>
          <w:rFonts w:cs="Times New Roman"/>
        </w:rPr>
      </w:pPr>
    </w:p>
    <w:p w:rsidR="009D2B11" w:rsidRPr="009D2B11" w:rsidRDefault="009D2B11" w:rsidP="009D2B11">
      <w:pPr>
        <w:rPr>
          <w:rFonts w:cs="Times New Roman"/>
          <w:b/>
          <w:bCs/>
        </w:rPr>
      </w:pPr>
    </w:p>
    <w:p w:rsidR="0093273C" w:rsidRPr="009F5729" w:rsidRDefault="0093273C" w:rsidP="009F5729">
      <w:pPr>
        <w:rPr>
          <w:rFonts w:ascii="Calibri" w:hAnsi="Calibri" w:cs="Arial"/>
          <w:b/>
          <w:bCs/>
          <w:sz w:val="22"/>
          <w:szCs w:val="22"/>
          <w:lang w:eastAsia="en-US"/>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338"/>
        <w:gridCol w:w="3645"/>
        <w:gridCol w:w="3646"/>
      </w:tblGrid>
      <w:tr w:rsidR="009F5729" w:rsidRPr="005F6C9D" w:rsidTr="00900E8E">
        <w:trPr>
          <w:trHeight w:val="699"/>
        </w:trPr>
        <w:tc>
          <w:tcPr>
            <w:tcW w:w="2338" w:type="dxa"/>
            <w:tcBorders>
              <w:top w:val="single" w:sz="4" w:space="0" w:color="auto"/>
              <w:left w:val="single" w:sz="4" w:space="0" w:color="auto"/>
              <w:bottom w:val="single" w:sz="8" w:space="0" w:color="auto"/>
              <w:right w:val="single" w:sz="4" w:space="0" w:color="auto"/>
            </w:tcBorders>
            <w:shd w:val="clear" w:color="auto" w:fill="E0E0E0"/>
            <w:vAlign w:val="center"/>
          </w:tcPr>
          <w:p w:rsidR="009F5729" w:rsidRPr="005F6C9D" w:rsidRDefault="009F5729" w:rsidP="00092202">
            <w:pPr>
              <w:jc w:val="center"/>
              <w:rPr>
                <w:rFonts w:cs="Times New Roman"/>
                <w:b/>
                <w:bCs/>
                <w:sz w:val="24"/>
                <w:lang w:val="en-US" w:eastAsia="en-US"/>
              </w:rPr>
            </w:pPr>
            <w:r w:rsidRPr="005F6C9D">
              <w:rPr>
                <w:rFonts w:cs="Times New Roman"/>
                <w:b/>
                <w:bCs/>
                <w:sz w:val="24"/>
                <w:lang w:val="en-US" w:eastAsia="en-US"/>
              </w:rPr>
              <w:t>Caractéristiques Techniques</w:t>
            </w:r>
          </w:p>
        </w:tc>
        <w:tc>
          <w:tcPr>
            <w:tcW w:w="3645" w:type="dxa"/>
            <w:tcBorders>
              <w:top w:val="single" w:sz="4" w:space="0" w:color="auto"/>
              <w:left w:val="single" w:sz="4" w:space="0" w:color="auto"/>
              <w:bottom w:val="single" w:sz="8" w:space="0" w:color="auto"/>
              <w:right w:val="single" w:sz="4" w:space="0" w:color="auto"/>
            </w:tcBorders>
            <w:shd w:val="clear" w:color="auto" w:fill="E0E0E0"/>
            <w:vAlign w:val="center"/>
          </w:tcPr>
          <w:p w:rsidR="00092202" w:rsidRPr="005F6C9D" w:rsidRDefault="009F5729" w:rsidP="00092202">
            <w:pPr>
              <w:jc w:val="center"/>
              <w:rPr>
                <w:rFonts w:cs="Times New Roman"/>
                <w:b/>
                <w:bCs/>
                <w:sz w:val="24"/>
                <w:lang w:val="en-US" w:eastAsia="en-US"/>
              </w:rPr>
            </w:pPr>
            <w:r w:rsidRPr="005F6C9D">
              <w:rPr>
                <w:rFonts w:cs="Times New Roman"/>
                <w:b/>
                <w:bCs/>
                <w:sz w:val="24"/>
                <w:lang w:val="en-US" w:eastAsia="en-US"/>
              </w:rPr>
              <w:t xml:space="preserve">Caractéristiques </w:t>
            </w:r>
          </w:p>
          <w:p w:rsidR="009F5729" w:rsidRPr="005F6C9D" w:rsidRDefault="009F5729" w:rsidP="00092202">
            <w:pPr>
              <w:jc w:val="center"/>
              <w:rPr>
                <w:rFonts w:cs="Times New Roman"/>
                <w:b/>
                <w:bCs/>
                <w:sz w:val="24"/>
                <w:lang w:val="en-US" w:eastAsia="en-US"/>
              </w:rPr>
            </w:pPr>
            <w:r w:rsidRPr="005F6C9D">
              <w:rPr>
                <w:rFonts w:cs="Times New Roman"/>
                <w:b/>
                <w:bCs/>
                <w:sz w:val="24"/>
                <w:lang w:val="en-US" w:eastAsia="en-US"/>
              </w:rPr>
              <w:t>minimales exigées</w:t>
            </w:r>
          </w:p>
        </w:tc>
        <w:tc>
          <w:tcPr>
            <w:tcW w:w="3646" w:type="dxa"/>
            <w:tcBorders>
              <w:top w:val="single" w:sz="4" w:space="0" w:color="auto"/>
              <w:left w:val="single" w:sz="4" w:space="0" w:color="auto"/>
              <w:bottom w:val="single" w:sz="8" w:space="0" w:color="auto"/>
              <w:right w:val="single" w:sz="4" w:space="0" w:color="auto"/>
            </w:tcBorders>
            <w:shd w:val="clear" w:color="auto" w:fill="E0E0E0"/>
            <w:vAlign w:val="center"/>
          </w:tcPr>
          <w:p w:rsidR="009F5729" w:rsidRPr="005F6C9D" w:rsidRDefault="009F5729" w:rsidP="00092202">
            <w:pPr>
              <w:jc w:val="center"/>
              <w:rPr>
                <w:rFonts w:cs="Times New Roman"/>
                <w:b/>
                <w:bCs/>
                <w:sz w:val="24"/>
                <w:lang w:val="en-US" w:eastAsia="en-US"/>
              </w:rPr>
            </w:pPr>
            <w:r w:rsidRPr="005F6C9D">
              <w:rPr>
                <w:rFonts w:cs="Times New Roman"/>
                <w:b/>
                <w:bCs/>
                <w:sz w:val="24"/>
                <w:lang w:val="en-US" w:eastAsia="en-US"/>
              </w:rPr>
              <w:t>Caractéristiques techniques proposées</w:t>
            </w:r>
          </w:p>
        </w:tc>
      </w:tr>
      <w:tr w:rsidR="00092202" w:rsidRPr="005F6C9D" w:rsidTr="00900E8E">
        <w:trPr>
          <w:trHeight w:val="483"/>
        </w:trPr>
        <w:tc>
          <w:tcPr>
            <w:tcW w:w="2338" w:type="dxa"/>
            <w:vMerge w:val="restart"/>
            <w:tcBorders>
              <w:top w:val="single" w:sz="8" w:space="0" w:color="auto"/>
            </w:tcBorders>
            <w:shd w:val="clear" w:color="auto" w:fill="FFFFFF"/>
            <w:vAlign w:val="center"/>
          </w:tcPr>
          <w:p w:rsidR="00092202" w:rsidRPr="005F6C9D" w:rsidRDefault="00092202" w:rsidP="00092202">
            <w:pPr>
              <w:pStyle w:val="Paragraphedeliste"/>
              <w:spacing w:after="0" w:line="240" w:lineRule="auto"/>
              <w:ind w:left="0"/>
              <w:jc w:val="both"/>
              <w:rPr>
                <w:rFonts w:ascii="Times New Roman" w:hAnsi="Times New Roman" w:cs="Times New Roman"/>
                <w:b/>
                <w:bCs/>
                <w:sz w:val="24"/>
                <w:szCs w:val="24"/>
              </w:rPr>
            </w:pPr>
            <w:r w:rsidRPr="005F6C9D">
              <w:rPr>
                <w:rFonts w:ascii="Times New Roman" w:hAnsi="Times New Roman" w:cs="Times New Roman"/>
                <w:b/>
                <w:bCs/>
                <w:sz w:val="24"/>
                <w:szCs w:val="24"/>
              </w:rPr>
              <w:t>Bureau responsable</w:t>
            </w:r>
          </w:p>
          <w:p w:rsidR="00092202" w:rsidRPr="005F6C9D" w:rsidRDefault="00092202" w:rsidP="00092202">
            <w:pPr>
              <w:spacing w:after="160" w:line="259" w:lineRule="auto"/>
              <w:rPr>
                <w:rFonts w:cs="Times New Roman"/>
                <w:b/>
                <w:bCs/>
                <w:sz w:val="24"/>
                <w:lang w:eastAsia="en-US"/>
              </w:rPr>
            </w:pPr>
          </w:p>
        </w:tc>
        <w:tc>
          <w:tcPr>
            <w:tcW w:w="3645" w:type="dxa"/>
            <w:tcBorders>
              <w:top w:val="single" w:sz="8" w:space="0" w:color="auto"/>
              <w:bottom w:val="nil"/>
            </w:tcBorders>
            <w:shd w:val="clear" w:color="auto" w:fill="FFFFFF"/>
          </w:tcPr>
          <w:p w:rsidR="00092202" w:rsidRPr="005F6C9D" w:rsidRDefault="00092202" w:rsidP="00092202">
            <w:pPr>
              <w:pStyle w:val="Paragraphedeliste"/>
              <w:numPr>
                <w:ilvl w:val="0"/>
                <w:numId w:val="10"/>
              </w:numPr>
              <w:spacing w:after="0" w:line="240" w:lineRule="auto"/>
              <w:ind w:left="295" w:hanging="218"/>
              <w:rPr>
                <w:rFonts w:ascii="Times New Roman" w:hAnsi="Times New Roman" w:cs="Times New Roman"/>
                <w:sz w:val="24"/>
                <w:szCs w:val="24"/>
              </w:rPr>
            </w:pPr>
            <w:r w:rsidRPr="005F6C9D">
              <w:rPr>
                <w:rFonts w:ascii="Times New Roman" w:hAnsi="Times New Roman" w:cs="Times New Roman"/>
                <w:sz w:val="24"/>
                <w:szCs w:val="24"/>
              </w:rPr>
              <w:t>Dimensions : 160 -180 x 74 – 80</w:t>
            </w:r>
          </w:p>
        </w:tc>
        <w:tc>
          <w:tcPr>
            <w:tcW w:w="3646" w:type="dxa"/>
            <w:tcBorders>
              <w:top w:val="single" w:sz="8" w:space="0" w:color="auto"/>
              <w:bottom w:val="nil"/>
            </w:tcBorders>
            <w:shd w:val="clear" w:color="auto" w:fill="FFFFFF"/>
          </w:tcPr>
          <w:p w:rsidR="00092202" w:rsidRPr="005F6C9D" w:rsidRDefault="00092202" w:rsidP="00900E8E">
            <w:pPr>
              <w:pStyle w:val="Paragraphedeliste"/>
              <w:numPr>
                <w:ilvl w:val="0"/>
                <w:numId w:val="10"/>
              </w:numPr>
              <w:spacing w:after="0" w:line="240" w:lineRule="auto"/>
              <w:ind w:left="295" w:hanging="218"/>
              <w:rPr>
                <w:rFonts w:ascii="Times New Roman" w:hAnsi="Times New Roman" w:cs="Times New Roman"/>
                <w:sz w:val="24"/>
                <w:szCs w:val="24"/>
              </w:rPr>
            </w:pPr>
            <w:r w:rsidRPr="005F6C9D">
              <w:rPr>
                <w:rFonts w:ascii="Times New Roman" w:hAnsi="Times New Roman" w:cs="Times New Roman"/>
                <w:sz w:val="24"/>
                <w:szCs w:val="24"/>
              </w:rPr>
              <w:t>…………………………….</w:t>
            </w:r>
          </w:p>
        </w:tc>
      </w:tr>
      <w:tr w:rsidR="00092202" w:rsidRPr="005F6C9D" w:rsidTr="00900E8E">
        <w:trPr>
          <w:trHeight w:val="1514"/>
        </w:trPr>
        <w:tc>
          <w:tcPr>
            <w:tcW w:w="2338" w:type="dxa"/>
            <w:vMerge/>
            <w:shd w:val="clear" w:color="auto" w:fill="FFFFFF"/>
            <w:vAlign w:val="center"/>
          </w:tcPr>
          <w:p w:rsidR="00092202" w:rsidRPr="005F6C9D" w:rsidRDefault="00092202" w:rsidP="00092202">
            <w:pPr>
              <w:pStyle w:val="Paragraphedeliste"/>
              <w:spacing w:after="0" w:line="240" w:lineRule="auto"/>
              <w:ind w:left="0"/>
              <w:jc w:val="both"/>
              <w:rPr>
                <w:rFonts w:ascii="Times New Roman" w:hAnsi="Times New Roman" w:cs="Times New Roman"/>
                <w:b/>
                <w:bCs/>
                <w:sz w:val="24"/>
                <w:szCs w:val="24"/>
              </w:rPr>
            </w:pPr>
          </w:p>
        </w:tc>
        <w:tc>
          <w:tcPr>
            <w:tcW w:w="3645" w:type="dxa"/>
            <w:tcBorders>
              <w:top w:val="nil"/>
              <w:bottom w:val="nil"/>
            </w:tcBorders>
            <w:shd w:val="clear" w:color="auto" w:fill="FFFFFF"/>
          </w:tcPr>
          <w:p w:rsidR="00092202" w:rsidRPr="005F6C9D" w:rsidRDefault="00092202" w:rsidP="00092202">
            <w:pPr>
              <w:pStyle w:val="Paragraphedeliste"/>
              <w:numPr>
                <w:ilvl w:val="0"/>
                <w:numId w:val="10"/>
              </w:numPr>
              <w:spacing w:after="0" w:line="240" w:lineRule="auto"/>
              <w:ind w:left="295" w:hanging="218"/>
              <w:rPr>
                <w:rFonts w:ascii="Times New Roman" w:hAnsi="Times New Roman" w:cs="Times New Roman"/>
                <w:sz w:val="24"/>
                <w:szCs w:val="24"/>
                <w:lang w:eastAsia="fr-FR"/>
              </w:rPr>
            </w:pPr>
            <w:r w:rsidRPr="005F6C9D">
              <w:rPr>
                <w:rFonts w:ascii="Times New Roman" w:hAnsi="Times New Roman" w:cs="Times New Roman"/>
                <w:sz w:val="24"/>
                <w:szCs w:val="24"/>
              </w:rPr>
              <w:t xml:space="preserve">Plateau de travail en panneau stratifié plaqué épaisseur 25mm bordure droit avec trou passe câble et couvre chant sur le pourtour de 2mm antichoc. </w:t>
            </w:r>
          </w:p>
        </w:tc>
        <w:tc>
          <w:tcPr>
            <w:tcW w:w="3646" w:type="dxa"/>
            <w:tcBorders>
              <w:top w:val="nil"/>
              <w:bottom w:val="nil"/>
            </w:tcBorders>
            <w:shd w:val="clear" w:color="auto" w:fill="FFFFFF"/>
          </w:tcPr>
          <w:p w:rsidR="00092202" w:rsidRPr="005F6C9D" w:rsidRDefault="00092202" w:rsidP="00900E8E">
            <w:pPr>
              <w:pStyle w:val="Paragraphedeliste"/>
              <w:numPr>
                <w:ilvl w:val="0"/>
                <w:numId w:val="10"/>
              </w:numPr>
              <w:spacing w:after="0" w:line="240" w:lineRule="auto"/>
              <w:ind w:left="295" w:hanging="218"/>
              <w:rPr>
                <w:rFonts w:ascii="Times New Roman" w:hAnsi="Times New Roman" w:cs="Times New Roman"/>
                <w:sz w:val="24"/>
                <w:szCs w:val="24"/>
              </w:rPr>
            </w:pPr>
            <w:r w:rsidRPr="005F6C9D">
              <w:rPr>
                <w:rFonts w:ascii="Times New Roman" w:hAnsi="Times New Roman" w:cs="Times New Roman"/>
                <w:sz w:val="24"/>
                <w:szCs w:val="24"/>
              </w:rPr>
              <w:t>……………………………..</w:t>
            </w:r>
          </w:p>
        </w:tc>
      </w:tr>
      <w:tr w:rsidR="00092202" w:rsidRPr="005F6C9D" w:rsidTr="00900E8E">
        <w:trPr>
          <w:trHeight w:val="1099"/>
        </w:trPr>
        <w:tc>
          <w:tcPr>
            <w:tcW w:w="2338" w:type="dxa"/>
            <w:vMerge/>
            <w:shd w:val="clear" w:color="auto" w:fill="FFFFFF"/>
            <w:vAlign w:val="center"/>
          </w:tcPr>
          <w:p w:rsidR="00092202" w:rsidRPr="005F6C9D" w:rsidRDefault="00092202" w:rsidP="00092202">
            <w:pPr>
              <w:pStyle w:val="Paragraphedeliste"/>
              <w:spacing w:after="0" w:line="240" w:lineRule="auto"/>
              <w:ind w:left="0"/>
              <w:jc w:val="both"/>
              <w:rPr>
                <w:rFonts w:ascii="Times New Roman" w:hAnsi="Times New Roman" w:cs="Times New Roman"/>
                <w:b/>
                <w:bCs/>
                <w:sz w:val="24"/>
                <w:szCs w:val="24"/>
              </w:rPr>
            </w:pPr>
          </w:p>
        </w:tc>
        <w:tc>
          <w:tcPr>
            <w:tcW w:w="3645" w:type="dxa"/>
            <w:tcBorders>
              <w:top w:val="nil"/>
              <w:bottom w:val="nil"/>
            </w:tcBorders>
            <w:shd w:val="clear" w:color="auto" w:fill="FFFFFF"/>
          </w:tcPr>
          <w:p w:rsidR="00092202" w:rsidRPr="005F6C9D" w:rsidRDefault="00092202" w:rsidP="00092202">
            <w:pPr>
              <w:pStyle w:val="Paragraphedeliste"/>
              <w:numPr>
                <w:ilvl w:val="0"/>
                <w:numId w:val="10"/>
              </w:numPr>
              <w:spacing w:after="0" w:line="240" w:lineRule="auto"/>
              <w:ind w:left="295" w:hanging="218"/>
              <w:rPr>
                <w:rFonts w:ascii="Times New Roman" w:hAnsi="Times New Roman" w:cs="Times New Roman"/>
                <w:sz w:val="24"/>
                <w:szCs w:val="24"/>
                <w:lang w:eastAsia="fr-FR"/>
              </w:rPr>
            </w:pPr>
            <w:r w:rsidRPr="005F6C9D">
              <w:rPr>
                <w:rFonts w:ascii="Times New Roman" w:hAnsi="Times New Roman" w:cs="Times New Roman"/>
                <w:sz w:val="24"/>
                <w:szCs w:val="24"/>
              </w:rPr>
              <w:t xml:space="preserve">Piètements métalliques peinture époxy et vérins de réglage en hauteur. </w:t>
            </w:r>
          </w:p>
        </w:tc>
        <w:tc>
          <w:tcPr>
            <w:tcW w:w="3646" w:type="dxa"/>
            <w:tcBorders>
              <w:top w:val="nil"/>
              <w:bottom w:val="nil"/>
            </w:tcBorders>
            <w:shd w:val="clear" w:color="auto" w:fill="FFFFFF"/>
          </w:tcPr>
          <w:p w:rsidR="00092202" w:rsidRPr="005F6C9D" w:rsidRDefault="00092202" w:rsidP="00900E8E">
            <w:pPr>
              <w:pStyle w:val="Paragraphedeliste"/>
              <w:numPr>
                <w:ilvl w:val="0"/>
                <w:numId w:val="10"/>
              </w:numPr>
              <w:spacing w:after="0" w:line="240" w:lineRule="auto"/>
              <w:ind w:left="295" w:hanging="218"/>
              <w:rPr>
                <w:rFonts w:ascii="Times New Roman" w:hAnsi="Times New Roman" w:cs="Times New Roman"/>
                <w:sz w:val="24"/>
                <w:szCs w:val="24"/>
              </w:rPr>
            </w:pPr>
            <w:r w:rsidRPr="005F6C9D">
              <w:rPr>
                <w:rFonts w:ascii="Times New Roman" w:hAnsi="Times New Roman" w:cs="Times New Roman"/>
                <w:sz w:val="24"/>
                <w:szCs w:val="24"/>
              </w:rPr>
              <w:t>……………………………..</w:t>
            </w:r>
          </w:p>
        </w:tc>
      </w:tr>
      <w:tr w:rsidR="00092202" w:rsidRPr="005F6C9D" w:rsidTr="00900E8E">
        <w:trPr>
          <w:trHeight w:val="1283"/>
        </w:trPr>
        <w:tc>
          <w:tcPr>
            <w:tcW w:w="2338" w:type="dxa"/>
            <w:vMerge/>
            <w:shd w:val="clear" w:color="auto" w:fill="FFFFFF"/>
            <w:vAlign w:val="center"/>
          </w:tcPr>
          <w:p w:rsidR="00092202" w:rsidRPr="005F6C9D" w:rsidRDefault="00092202" w:rsidP="00092202">
            <w:pPr>
              <w:pStyle w:val="Paragraphedeliste"/>
              <w:spacing w:after="0" w:line="240" w:lineRule="auto"/>
              <w:ind w:left="0"/>
              <w:jc w:val="both"/>
              <w:rPr>
                <w:rFonts w:ascii="Times New Roman" w:hAnsi="Times New Roman" w:cs="Times New Roman"/>
                <w:b/>
                <w:bCs/>
                <w:sz w:val="24"/>
                <w:szCs w:val="24"/>
              </w:rPr>
            </w:pPr>
          </w:p>
        </w:tc>
        <w:tc>
          <w:tcPr>
            <w:tcW w:w="3645" w:type="dxa"/>
            <w:tcBorders>
              <w:top w:val="nil"/>
            </w:tcBorders>
            <w:shd w:val="clear" w:color="auto" w:fill="FFFFFF"/>
          </w:tcPr>
          <w:p w:rsidR="00092202" w:rsidRPr="005F6C9D" w:rsidRDefault="00092202" w:rsidP="00092202">
            <w:pPr>
              <w:pStyle w:val="Paragraphedeliste"/>
              <w:numPr>
                <w:ilvl w:val="0"/>
                <w:numId w:val="10"/>
              </w:numPr>
              <w:spacing w:after="0" w:line="240" w:lineRule="auto"/>
              <w:ind w:left="295" w:hanging="218"/>
              <w:rPr>
                <w:rFonts w:ascii="Times New Roman" w:hAnsi="Times New Roman" w:cs="Times New Roman"/>
                <w:sz w:val="24"/>
                <w:szCs w:val="24"/>
              </w:rPr>
            </w:pPr>
            <w:r w:rsidRPr="005F6C9D">
              <w:rPr>
                <w:rFonts w:ascii="Times New Roman" w:hAnsi="Times New Roman" w:cs="Times New Roman"/>
                <w:sz w:val="24"/>
                <w:szCs w:val="24"/>
              </w:rPr>
              <w:t>Cache jambe en panneau stratifié plaqué épaisseur 19mm avec couvre chant sur le pourtour de 4/10 de mm</w:t>
            </w:r>
          </w:p>
        </w:tc>
        <w:tc>
          <w:tcPr>
            <w:tcW w:w="3646" w:type="dxa"/>
            <w:tcBorders>
              <w:top w:val="nil"/>
            </w:tcBorders>
            <w:shd w:val="clear" w:color="auto" w:fill="FFFFFF"/>
          </w:tcPr>
          <w:p w:rsidR="00092202" w:rsidRPr="005F6C9D" w:rsidRDefault="00092202" w:rsidP="00900E8E">
            <w:pPr>
              <w:pStyle w:val="Paragraphedeliste"/>
              <w:numPr>
                <w:ilvl w:val="0"/>
                <w:numId w:val="10"/>
              </w:numPr>
              <w:spacing w:after="0" w:line="240" w:lineRule="auto"/>
              <w:ind w:left="295" w:hanging="218"/>
              <w:rPr>
                <w:rFonts w:ascii="Times New Roman" w:hAnsi="Times New Roman" w:cs="Times New Roman"/>
                <w:sz w:val="24"/>
                <w:szCs w:val="24"/>
              </w:rPr>
            </w:pPr>
            <w:r w:rsidRPr="005F6C9D">
              <w:rPr>
                <w:rFonts w:ascii="Times New Roman" w:hAnsi="Times New Roman" w:cs="Times New Roman"/>
                <w:sz w:val="24"/>
                <w:szCs w:val="24"/>
              </w:rPr>
              <w:t>………………………………</w:t>
            </w:r>
          </w:p>
        </w:tc>
      </w:tr>
    </w:tbl>
    <w:p w:rsidR="00053557" w:rsidRDefault="00053557" w:rsidP="00053557"/>
    <w:p w:rsidR="00900E8E" w:rsidRDefault="00900E8E" w:rsidP="00053557"/>
    <w:p w:rsidR="00900E8E" w:rsidRDefault="00900E8E" w:rsidP="00053557"/>
    <w:p w:rsidR="00900E8E" w:rsidRDefault="00900E8E" w:rsidP="00053557"/>
    <w:p w:rsidR="00900E8E" w:rsidRDefault="00900E8E" w:rsidP="00053557"/>
    <w:p w:rsidR="00900E8E" w:rsidRDefault="00900E8E" w:rsidP="00053557"/>
    <w:p w:rsidR="00900E8E" w:rsidRDefault="00900E8E" w:rsidP="00053557"/>
    <w:p w:rsidR="00900E8E" w:rsidRDefault="00900E8E" w:rsidP="00053557"/>
    <w:p w:rsidR="00900E8E" w:rsidRDefault="00900E8E" w:rsidP="00053557"/>
    <w:p w:rsidR="00900E8E" w:rsidRDefault="00900E8E" w:rsidP="00053557"/>
    <w:p w:rsidR="00900E8E" w:rsidRDefault="00900E8E" w:rsidP="00053557"/>
    <w:p w:rsidR="00900E8E" w:rsidRDefault="00900E8E" w:rsidP="00053557"/>
    <w:p w:rsidR="00900E8E" w:rsidRDefault="00900E8E" w:rsidP="00053557"/>
    <w:p w:rsidR="00900E8E" w:rsidRDefault="00900E8E" w:rsidP="00053557"/>
    <w:p w:rsidR="00900E8E" w:rsidRDefault="00900E8E" w:rsidP="00053557"/>
    <w:p w:rsidR="00900E8E" w:rsidRPr="00053557" w:rsidRDefault="00900E8E" w:rsidP="00053557">
      <w:pPr>
        <w:rPr>
          <w:vanish/>
        </w:rPr>
      </w:pPr>
    </w:p>
    <w:p w:rsidR="009F5729" w:rsidRDefault="009F5729" w:rsidP="00AB2262">
      <w:pPr>
        <w:rPr>
          <w:rFonts w:ascii="Calibri" w:hAnsi="Calibri" w:cs="Arial"/>
          <w:sz w:val="22"/>
          <w:szCs w:val="22"/>
          <w:lang w:eastAsia="en-US"/>
        </w:rPr>
      </w:pPr>
    </w:p>
    <w:tbl>
      <w:tblPr>
        <w:tblpPr w:leftFromText="142" w:rightFromText="142" w:vertAnchor="text" w:horzAnchor="margin" w:tblpXSpec="center" w:tblpY="137"/>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338"/>
        <w:gridCol w:w="3645"/>
        <w:gridCol w:w="3646"/>
      </w:tblGrid>
      <w:tr w:rsidR="009F5729" w:rsidRPr="005F6C9D" w:rsidTr="00900E8E">
        <w:trPr>
          <w:trHeight w:val="530"/>
        </w:trPr>
        <w:tc>
          <w:tcPr>
            <w:tcW w:w="2338" w:type="dxa"/>
            <w:tcBorders>
              <w:top w:val="single" w:sz="4" w:space="0" w:color="auto"/>
              <w:left w:val="single" w:sz="4" w:space="0" w:color="auto"/>
              <w:bottom w:val="single" w:sz="8" w:space="0" w:color="auto"/>
              <w:right w:val="single" w:sz="4" w:space="0" w:color="auto"/>
            </w:tcBorders>
            <w:shd w:val="clear" w:color="auto" w:fill="E0E0E0"/>
            <w:vAlign w:val="center"/>
          </w:tcPr>
          <w:p w:rsidR="009F5729" w:rsidRPr="005F6C9D" w:rsidRDefault="009F5729" w:rsidP="00900E8E">
            <w:pPr>
              <w:jc w:val="center"/>
              <w:rPr>
                <w:rFonts w:cs="Times New Roman"/>
                <w:b/>
                <w:bCs/>
                <w:sz w:val="24"/>
                <w:lang w:val="en-US" w:eastAsia="en-US"/>
              </w:rPr>
            </w:pPr>
            <w:r w:rsidRPr="005F6C9D">
              <w:rPr>
                <w:rFonts w:cs="Times New Roman"/>
                <w:b/>
                <w:bCs/>
                <w:sz w:val="24"/>
                <w:lang w:val="en-US" w:eastAsia="en-US"/>
              </w:rPr>
              <w:lastRenderedPageBreak/>
              <w:t>Caractéristiques Techniques</w:t>
            </w:r>
          </w:p>
        </w:tc>
        <w:tc>
          <w:tcPr>
            <w:tcW w:w="3645" w:type="dxa"/>
            <w:tcBorders>
              <w:top w:val="single" w:sz="4" w:space="0" w:color="auto"/>
              <w:left w:val="single" w:sz="4" w:space="0" w:color="auto"/>
              <w:bottom w:val="single" w:sz="8" w:space="0" w:color="auto"/>
              <w:right w:val="single" w:sz="4" w:space="0" w:color="auto"/>
            </w:tcBorders>
            <w:shd w:val="clear" w:color="auto" w:fill="E0E0E0"/>
            <w:vAlign w:val="center"/>
          </w:tcPr>
          <w:p w:rsidR="00092202" w:rsidRPr="005F6C9D" w:rsidRDefault="009F5729" w:rsidP="00900E8E">
            <w:pPr>
              <w:jc w:val="center"/>
              <w:rPr>
                <w:rFonts w:cs="Times New Roman"/>
                <w:b/>
                <w:bCs/>
                <w:sz w:val="24"/>
                <w:lang w:val="en-US" w:eastAsia="en-US"/>
              </w:rPr>
            </w:pPr>
            <w:r w:rsidRPr="005F6C9D">
              <w:rPr>
                <w:rFonts w:cs="Times New Roman"/>
                <w:b/>
                <w:bCs/>
                <w:sz w:val="24"/>
                <w:lang w:val="en-US" w:eastAsia="en-US"/>
              </w:rPr>
              <w:t xml:space="preserve">Caractéristiques </w:t>
            </w:r>
          </w:p>
          <w:p w:rsidR="009F5729" w:rsidRPr="005F6C9D" w:rsidRDefault="009F5729" w:rsidP="00900E8E">
            <w:pPr>
              <w:jc w:val="center"/>
              <w:rPr>
                <w:rFonts w:cs="Times New Roman"/>
                <w:b/>
                <w:bCs/>
                <w:sz w:val="24"/>
                <w:lang w:val="en-US" w:eastAsia="en-US"/>
              </w:rPr>
            </w:pPr>
            <w:r w:rsidRPr="005F6C9D">
              <w:rPr>
                <w:rFonts w:cs="Times New Roman"/>
                <w:b/>
                <w:bCs/>
                <w:sz w:val="24"/>
                <w:lang w:val="en-US" w:eastAsia="en-US"/>
              </w:rPr>
              <w:t>minimales exigées</w:t>
            </w:r>
          </w:p>
        </w:tc>
        <w:tc>
          <w:tcPr>
            <w:tcW w:w="3646" w:type="dxa"/>
            <w:tcBorders>
              <w:top w:val="single" w:sz="4" w:space="0" w:color="auto"/>
              <w:left w:val="single" w:sz="4" w:space="0" w:color="auto"/>
              <w:bottom w:val="single" w:sz="8" w:space="0" w:color="auto"/>
              <w:right w:val="single" w:sz="4" w:space="0" w:color="auto"/>
            </w:tcBorders>
            <w:shd w:val="clear" w:color="auto" w:fill="E0E0E0"/>
            <w:vAlign w:val="center"/>
          </w:tcPr>
          <w:p w:rsidR="009F5729" w:rsidRPr="005F6C9D" w:rsidRDefault="009F5729" w:rsidP="00900E8E">
            <w:pPr>
              <w:jc w:val="center"/>
              <w:rPr>
                <w:rFonts w:cs="Times New Roman"/>
                <w:b/>
                <w:bCs/>
                <w:sz w:val="24"/>
                <w:lang w:val="en-US" w:eastAsia="en-US"/>
              </w:rPr>
            </w:pPr>
            <w:r w:rsidRPr="005F6C9D">
              <w:rPr>
                <w:rFonts w:cs="Times New Roman"/>
                <w:b/>
                <w:bCs/>
                <w:sz w:val="24"/>
                <w:lang w:val="en-US" w:eastAsia="en-US"/>
              </w:rPr>
              <w:t>Caractéristiques techniques proposées</w:t>
            </w:r>
          </w:p>
        </w:tc>
      </w:tr>
      <w:tr w:rsidR="00900E8E" w:rsidRPr="005F6C9D" w:rsidTr="00900E8E">
        <w:trPr>
          <w:trHeight w:val="567"/>
        </w:trPr>
        <w:tc>
          <w:tcPr>
            <w:tcW w:w="2338" w:type="dxa"/>
            <w:vMerge w:val="restart"/>
            <w:tcBorders>
              <w:top w:val="single" w:sz="8" w:space="0" w:color="auto"/>
            </w:tcBorders>
            <w:shd w:val="clear" w:color="auto" w:fill="FFFFFF"/>
            <w:vAlign w:val="center"/>
          </w:tcPr>
          <w:p w:rsidR="00900E8E" w:rsidRPr="005F6C9D" w:rsidRDefault="00900E8E" w:rsidP="00900E8E">
            <w:pPr>
              <w:pStyle w:val="Paragraphedeliste"/>
              <w:spacing w:after="0" w:line="240" w:lineRule="auto"/>
              <w:ind w:left="0"/>
              <w:jc w:val="center"/>
              <w:rPr>
                <w:rFonts w:ascii="Times New Roman" w:hAnsi="Times New Roman" w:cs="Times New Roman"/>
                <w:b/>
                <w:bCs/>
                <w:sz w:val="24"/>
                <w:szCs w:val="24"/>
              </w:rPr>
            </w:pPr>
            <w:r w:rsidRPr="005F6C9D">
              <w:rPr>
                <w:rFonts w:ascii="Times New Roman" w:hAnsi="Times New Roman" w:cs="Times New Roman"/>
                <w:b/>
                <w:bCs/>
                <w:sz w:val="24"/>
                <w:szCs w:val="24"/>
              </w:rPr>
              <w:t>Fauteuil de direction</w:t>
            </w:r>
          </w:p>
        </w:tc>
        <w:tc>
          <w:tcPr>
            <w:tcW w:w="3645" w:type="dxa"/>
            <w:tcBorders>
              <w:top w:val="single" w:sz="8" w:space="0" w:color="auto"/>
              <w:bottom w:val="nil"/>
            </w:tcBorders>
            <w:shd w:val="clear" w:color="auto" w:fill="FFFFFF"/>
            <w:vAlign w:val="center"/>
          </w:tcPr>
          <w:p w:rsidR="00900E8E" w:rsidRPr="005F6C9D"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lang w:eastAsia="fr-FR"/>
              </w:rPr>
            </w:pPr>
            <w:r w:rsidRPr="005F6C9D">
              <w:rPr>
                <w:rFonts w:ascii="Times New Roman" w:hAnsi="Times New Roman" w:cs="Times New Roman"/>
                <w:sz w:val="24"/>
                <w:szCs w:val="24"/>
              </w:rPr>
              <w:t>Assise : Long 46 / Larg 48</w:t>
            </w:r>
          </w:p>
        </w:tc>
        <w:tc>
          <w:tcPr>
            <w:tcW w:w="3646" w:type="dxa"/>
            <w:tcBorders>
              <w:top w:val="single" w:sz="8" w:space="0" w:color="auto"/>
              <w:bottom w:val="nil"/>
            </w:tcBorders>
            <w:shd w:val="clear" w:color="auto" w:fill="FFFFFF"/>
          </w:tcPr>
          <w:p w:rsidR="00900E8E" w:rsidRPr="005F6C9D" w:rsidRDefault="00900E8E" w:rsidP="00900E8E">
            <w:pPr>
              <w:pStyle w:val="Paragraphedeliste"/>
              <w:numPr>
                <w:ilvl w:val="0"/>
                <w:numId w:val="10"/>
              </w:numPr>
              <w:spacing w:after="0" w:line="240" w:lineRule="auto"/>
              <w:ind w:left="295" w:hanging="218"/>
              <w:jc w:val="both"/>
              <w:rPr>
                <w:rFonts w:ascii="Times New Roman" w:hAnsi="Times New Roman" w:cs="Times New Roman"/>
                <w:b/>
                <w:bCs/>
                <w:sz w:val="24"/>
                <w:szCs w:val="24"/>
              </w:rPr>
            </w:pPr>
            <w:r w:rsidRPr="005F6C9D">
              <w:rPr>
                <w:rFonts w:ascii="Times New Roman" w:hAnsi="Times New Roman" w:cs="Times New Roman"/>
                <w:sz w:val="24"/>
                <w:szCs w:val="24"/>
                <w:lang w:eastAsia="fr-FR"/>
              </w:rPr>
              <w:t>…………………………….</w:t>
            </w:r>
          </w:p>
        </w:tc>
      </w:tr>
      <w:tr w:rsidR="00900E8E" w:rsidRPr="005F6C9D" w:rsidTr="00900E8E">
        <w:trPr>
          <w:trHeight w:val="567"/>
        </w:trPr>
        <w:tc>
          <w:tcPr>
            <w:tcW w:w="2338" w:type="dxa"/>
            <w:vMerge/>
            <w:shd w:val="clear" w:color="auto" w:fill="FFFFFF"/>
            <w:vAlign w:val="center"/>
          </w:tcPr>
          <w:p w:rsidR="00900E8E" w:rsidRPr="005F6C9D" w:rsidRDefault="00900E8E" w:rsidP="00900E8E">
            <w:pPr>
              <w:pStyle w:val="Paragraphedeliste"/>
              <w:spacing w:after="0" w:line="240" w:lineRule="auto"/>
              <w:ind w:left="0"/>
              <w:jc w:val="both"/>
              <w:rPr>
                <w:rFonts w:ascii="Times New Roman" w:hAnsi="Times New Roman" w:cs="Times New Roman"/>
                <w:b/>
                <w:bCs/>
                <w:sz w:val="24"/>
                <w:szCs w:val="24"/>
              </w:rPr>
            </w:pPr>
          </w:p>
        </w:tc>
        <w:tc>
          <w:tcPr>
            <w:tcW w:w="3645" w:type="dxa"/>
            <w:tcBorders>
              <w:top w:val="nil"/>
              <w:bottom w:val="nil"/>
            </w:tcBorders>
            <w:shd w:val="clear" w:color="auto" w:fill="FFFFFF"/>
            <w:vAlign w:val="center"/>
          </w:tcPr>
          <w:p w:rsidR="00900E8E" w:rsidRPr="005F6C9D"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 xml:space="preserve">Dossier : Long 77 / Larg 50 </w:t>
            </w:r>
          </w:p>
        </w:tc>
        <w:tc>
          <w:tcPr>
            <w:tcW w:w="3646" w:type="dxa"/>
            <w:tcBorders>
              <w:top w:val="nil"/>
              <w:bottom w:val="nil"/>
            </w:tcBorders>
            <w:shd w:val="clear" w:color="auto" w:fill="FFFFFF"/>
          </w:tcPr>
          <w:p w:rsidR="00900E8E" w:rsidRPr="005F6C9D"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lang w:eastAsia="fr-FR"/>
              </w:rPr>
            </w:pPr>
            <w:r w:rsidRPr="005F6C9D">
              <w:rPr>
                <w:rFonts w:ascii="Times New Roman" w:hAnsi="Times New Roman" w:cs="Times New Roman"/>
                <w:sz w:val="24"/>
                <w:szCs w:val="24"/>
                <w:lang w:eastAsia="fr-FR"/>
              </w:rPr>
              <w:t>……………………………..</w:t>
            </w:r>
          </w:p>
        </w:tc>
      </w:tr>
      <w:tr w:rsidR="00900E8E" w:rsidRPr="005F6C9D" w:rsidTr="00900E8E">
        <w:trPr>
          <w:trHeight w:val="665"/>
        </w:trPr>
        <w:tc>
          <w:tcPr>
            <w:tcW w:w="2338" w:type="dxa"/>
            <w:vMerge/>
            <w:shd w:val="clear" w:color="auto" w:fill="FFFFFF"/>
            <w:vAlign w:val="center"/>
          </w:tcPr>
          <w:p w:rsidR="00900E8E" w:rsidRPr="005F6C9D" w:rsidRDefault="00900E8E" w:rsidP="00900E8E">
            <w:pPr>
              <w:pStyle w:val="Paragraphedeliste"/>
              <w:spacing w:after="0" w:line="240" w:lineRule="auto"/>
              <w:ind w:left="0"/>
              <w:jc w:val="both"/>
              <w:rPr>
                <w:rFonts w:ascii="Times New Roman" w:hAnsi="Times New Roman" w:cs="Times New Roman"/>
                <w:b/>
                <w:bCs/>
                <w:sz w:val="24"/>
                <w:szCs w:val="24"/>
              </w:rPr>
            </w:pPr>
          </w:p>
        </w:tc>
        <w:tc>
          <w:tcPr>
            <w:tcW w:w="3645" w:type="dxa"/>
            <w:tcBorders>
              <w:top w:val="nil"/>
              <w:bottom w:val="nil"/>
            </w:tcBorders>
            <w:shd w:val="clear" w:color="auto" w:fill="FFFFFF"/>
            <w:vAlign w:val="center"/>
          </w:tcPr>
          <w:p w:rsidR="00900E8E" w:rsidRPr="005F6C9D"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rPr>
            </w:pPr>
            <w:r w:rsidRPr="00900E8E">
              <w:rPr>
                <w:rFonts w:ascii="Times New Roman" w:hAnsi="Times New Roman" w:cs="Times New Roman"/>
                <w:sz w:val="24"/>
                <w:szCs w:val="24"/>
              </w:rPr>
              <w:t xml:space="preserve">Accoudoirs : Long 34 / Es.Libre </w:t>
            </w:r>
            <w:r w:rsidRPr="005F6C9D">
              <w:rPr>
                <w:rFonts w:ascii="Times New Roman" w:hAnsi="Times New Roman" w:cs="Times New Roman"/>
                <w:sz w:val="24"/>
                <w:szCs w:val="24"/>
              </w:rPr>
              <w:t xml:space="preserve">48 </w:t>
            </w:r>
          </w:p>
        </w:tc>
        <w:tc>
          <w:tcPr>
            <w:tcW w:w="3646" w:type="dxa"/>
            <w:tcBorders>
              <w:top w:val="nil"/>
              <w:bottom w:val="nil"/>
            </w:tcBorders>
            <w:shd w:val="clear" w:color="auto" w:fill="FFFFFF"/>
          </w:tcPr>
          <w:p w:rsidR="00900E8E" w:rsidRPr="005F6C9D"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lang w:eastAsia="fr-FR"/>
              </w:rPr>
            </w:pPr>
            <w:r w:rsidRPr="005F6C9D">
              <w:rPr>
                <w:rFonts w:ascii="Times New Roman" w:hAnsi="Times New Roman" w:cs="Times New Roman"/>
                <w:sz w:val="24"/>
                <w:szCs w:val="24"/>
                <w:lang w:eastAsia="fr-FR"/>
              </w:rPr>
              <w:t>……………………………..</w:t>
            </w:r>
          </w:p>
        </w:tc>
      </w:tr>
      <w:tr w:rsidR="00900E8E" w:rsidRPr="005F6C9D" w:rsidTr="00900E8E">
        <w:trPr>
          <w:trHeight w:val="693"/>
        </w:trPr>
        <w:tc>
          <w:tcPr>
            <w:tcW w:w="2338" w:type="dxa"/>
            <w:vMerge/>
            <w:shd w:val="clear" w:color="auto" w:fill="FFFFFF"/>
            <w:vAlign w:val="center"/>
          </w:tcPr>
          <w:p w:rsidR="00900E8E" w:rsidRPr="005F6C9D" w:rsidRDefault="00900E8E" w:rsidP="00900E8E">
            <w:pPr>
              <w:pStyle w:val="Paragraphedeliste"/>
              <w:spacing w:after="0" w:line="240" w:lineRule="auto"/>
              <w:ind w:left="0"/>
              <w:jc w:val="both"/>
              <w:rPr>
                <w:rFonts w:ascii="Times New Roman" w:hAnsi="Times New Roman" w:cs="Times New Roman"/>
                <w:b/>
                <w:bCs/>
                <w:sz w:val="24"/>
                <w:szCs w:val="24"/>
              </w:rPr>
            </w:pPr>
          </w:p>
        </w:tc>
        <w:tc>
          <w:tcPr>
            <w:tcW w:w="3645" w:type="dxa"/>
            <w:tcBorders>
              <w:top w:val="nil"/>
              <w:bottom w:val="nil"/>
            </w:tcBorders>
            <w:shd w:val="clear" w:color="auto" w:fill="FFFFFF"/>
            <w:vAlign w:val="center"/>
          </w:tcPr>
          <w:p w:rsidR="00900E8E" w:rsidRPr="005F6C9D"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 xml:space="preserve">  </w:t>
            </w:r>
            <w:r w:rsidRPr="00900E8E">
              <w:rPr>
                <w:rFonts w:ascii="Times New Roman" w:hAnsi="Times New Roman" w:cs="Times New Roman"/>
                <w:sz w:val="24"/>
                <w:szCs w:val="24"/>
              </w:rPr>
              <w:t xml:space="preserve">Hauteur : Long 65 / H </w:t>
            </w:r>
            <w:r w:rsidRPr="005F6C9D">
              <w:rPr>
                <w:rFonts w:ascii="Times New Roman" w:hAnsi="Times New Roman" w:cs="Times New Roman"/>
                <w:sz w:val="24"/>
                <w:szCs w:val="24"/>
              </w:rPr>
              <w:t>(P.normal) 42 H (P.Haute) 5</w:t>
            </w:r>
          </w:p>
        </w:tc>
        <w:tc>
          <w:tcPr>
            <w:tcW w:w="3646" w:type="dxa"/>
            <w:tcBorders>
              <w:top w:val="nil"/>
              <w:bottom w:val="nil"/>
            </w:tcBorders>
            <w:shd w:val="clear" w:color="auto" w:fill="FFFFFF"/>
          </w:tcPr>
          <w:p w:rsidR="00900E8E" w:rsidRPr="005F6C9D"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lang w:eastAsia="fr-FR"/>
              </w:rPr>
            </w:pPr>
            <w:r w:rsidRPr="005F6C9D">
              <w:rPr>
                <w:rFonts w:ascii="Times New Roman" w:hAnsi="Times New Roman" w:cs="Times New Roman"/>
                <w:sz w:val="24"/>
                <w:szCs w:val="24"/>
                <w:lang w:eastAsia="fr-FR"/>
              </w:rPr>
              <w:t>……………………………..</w:t>
            </w:r>
          </w:p>
        </w:tc>
      </w:tr>
      <w:tr w:rsidR="00900E8E" w:rsidRPr="005F6C9D" w:rsidTr="00900E8E">
        <w:trPr>
          <w:trHeight w:val="1242"/>
        </w:trPr>
        <w:tc>
          <w:tcPr>
            <w:tcW w:w="2338" w:type="dxa"/>
            <w:vMerge/>
            <w:shd w:val="clear" w:color="auto" w:fill="FFFFFF"/>
            <w:vAlign w:val="center"/>
          </w:tcPr>
          <w:p w:rsidR="00900E8E" w:rsidRPr="005F6C9D" w:rsidRDefault="00900E8E" w:rsidP="00900E8E">
            <w:pPr>
              <w:pStyle w:val="Paragraphedeliste"/>
              <w:spacing w:after="0" w:line="240" w:lineRule="auto"/>
              <w:ind w:left="0"/>
              <w:jc w:val="both"/>
              <w:rPr>
                <w:rFonts w:ascii="Times New Roman" w:hAnsi="Times New Roman" w:cs="Times New Roman"/>
                <w:b/>
                <w:bCs/>
                <w:sz w:val="24"/>
                <w:szCs w:val="24"/>
              </w:rPr>
            </w:pPr>
          </w:p>
        </w:tc>
        <w:tc>
          <w:tcPr>
            <w:tcW w:w="3645" w:type="dxa"/>
            <w:tcBorders>
              <w:top w:val="nil"/>
              <w:bottom w:val="nil"/>
            </w:tcBorders>
            <w:shd w:val="clear" w:color="auto" w:fill="FFFFFF"/>
            <w:vAlign w:val="center"/>
          </w:tcPr>
          <w:p w:rsidR="00900E8E" w:rsidRPr="005F6C9D"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Assise et dossier : Assise et dossier en mousse injectée. - Repose tête : En mousse injectée.</w:t>
            </w:r>
          </w:p>
        </w:tc>
        <w:tc>
          <w:tcPr>
            <w:tcW w:w="3646" w:type="dxa"/>
            <w:tcBorders>
              <w:top w:val="nil"/>
              <w:bottom w:val="nil"/>
            </w:tcBorders>
            <w:shd w:val="clear" w:color="auto" w:fill="FFFFFF"/>
          </w:tcPr>
          <w:p w:rsidR="00900E8E" w:rsidRPr="005F6C9D"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lang w:eastAsia="fr-FR"/>
              </w:rPr>
            </w:pPr>
            <w:r w:rsidRPr="005F6C9D">
              <w:rPr>
                <w:rFonts w:ascii="Times New Roman" w:hAnsi="Times New Roman" w:cs="Times New Roman"/>
                <w:sz w:val="24"/>
                <w:szCs w:val="24"/>
                <w:lang w:eastAsia="fr-FR"/>
              </w:rPr>
              <w:t>………………………………</w:t>
            </w:r>
          </w:p>
        </w:tc>
      </w:tr>
      <w:tr w:rsidR="00900E8E" w:rsidRPr="005F6C9D" w:rsidTr="00900E8E">
        <w:trPr>
          <w:trHeight w:val="567"/>
        </w:trPr>
        <w:tc>
          <w:tcPr>
            <w:tcW w:w="2338" w:type="dxa"/>
            <w:vMerge/>
            <w:shd w:val="clear" w:color="auto" w:fill="FFFFFF"/>
            <w:vAlign w:val="center"/>
          </w:tcPr>
          <w:p w:rsidR="00900E8E" w:rsidRPr="005F6C9D" w:rsidRDefault="00900E8E" w:rsidP="00900E8E">
            <w:pPr>
              <w:pStyle w:val="Paragraphedeliste"/>
              <w:spacing w:after="0" w:line="240" w:lineRule="auto"/>
              <w:ind w:left="0"/>
              <w:jc w:val="both"/>
              <w:rPr>
                <w:rFonts w:ascii="Times New Roman" w:hAnsi="Times New Roman" w:cs="Times New Roman"/>
                <w:b/>
                <w:bCs/>
                <w:sz w:val="24"/>
                <w:szCs w:val="24"/>
              </w:rPr>
            </w:pPr>
          </w:p>
        </w:tc>
        <w:tc>
          <w:tcPr>
            <w:tcW w:w="3645" w:type="dxa"/>
            <w:tcBorders>
              <w:top w:val="nil"/>
              <w:bottom w:val="nil"/>
            </w:tcBorders>
            <w:shd w:val="clear" w:color="auto" w:fill="FFFFFF"/>
            <w:vAlign w:val="center"/>
          </w:tcPr>
          <w:p w:rsidR="00900E8E" w:rsidRPr="005F6C9D"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rPr>
            </w:pPr>
            <w:r w:rsidRPr="00900E8E">
              <w:rPr>
                <w:rFonts w:ascii="Times New Roman" w:hAnsi="Times New Roman" w:cs="Times New Roman"/>
                <w:sz w:val="24"/>
                <w:szCs w:val="24"/>
              </w:rPr>
              <w:t>Revêtement : Similicuir, Cuir</w:t>
            </w:r>
          </w:p>
        </w:tc>
        <w:tc>
          <w:tcPr>
            <w:tcW w:w="3646" w:type="dxa"/>
            <w:tcBorders>
              <w:top w:val="nil"/>
              <w:bottom w:val="nil"/>
            </w:tcBorders>
            <w:shd w:val="clear" w:color="auto" w:fill="FFFFFF"/>
          </w:tcPr>
          <w:p w:rsidR="00900E8E" w:rsidRPr="005F6C9D"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lang w:eastAsia="fr-FR"/>
              </w:rPr>
            </w:pPr>
            <w:r w:rsidRPr="005F6C9D">
              <w:rPr>
                <w:rFonts w:ascii="Times New Roman" w:hAnsi="Times New Roman" w:cs="Times New Roman"/>
                <w:sz w:val="24"/>
                <w:szCs w:val="24"/>
                <w:lang w:eastAsia="fr-FR"/>
              </w:rPr>
              <w:t>………………………………</w:t>
            </w:r>
          </w:p>
        </w:tc>
      </w:tr>
      <w:tr w:rsidR="00900E8E" w:rsidRPr="005F6C9D" w:rsidTr="00900E8E">
        <w:trPr>
          <w:trHeight w:val="480"/>
        </w:trPr>
        <w:tc>
          <w:tcPr>
            <w:tcW w:w="2338" w:type="dxa"/>
            <w:vMerge/>
            <w:shd w:val="clear" w:color="auto" w:fill="FFFFFF"/>
            <w:vAlign w:val="center"/>
          </w:tcPr>
          <w:p w:rsidR="00900E8E" w:rsidRPr="005F6C9D" w:rsidRDefault="00900E8E" w:rsidP="00900E8E">
            <w:pPr>
              <w:pStyle w:val="Paragraphedeliste"/>
              <w:spacing w:after="0" w:line="240" w:lineRule="auto"/>
              <w:ind w:left="0"/>
              <w:jc w:val="both"/>
              <w:rPr>
                <w:rFonts w:ascii="Times New Roman" w:hAnsi="Times New Roman" w:cs="Times New Roman"/>
                <w:b/>
                <w:bCs/>
                <w:sz w:val="24"/>
                <w:szCs w:val="24"/>
              </w:rPr>
            </w:pPr>
          </w:p>
        </w:tc>
        <w:tc>
          <w:tcPr>
            <w:tcW w:w="3645" w:type="dxa"/>
            <w:tcBorders>
              <w:top w:val="nil"/>
              <w:bottom w:val="nil"/>
            </w:tcBorders>
            <w:shd w:val="clear" w:color="auto" w:fill="FFFFFF"/>
            <w:vAlign w:val="center"/>
          </w:tcPr>
          <w:p w:rsidR="00900E8E" w:rsidRPr="005F6C9D"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 xml:space="preserve">  </w:t>
            </w:r>
            <w:r w:rsidRPr="00900E8E">
              <w:rPr>
                <w:rFonts w:ascii="Times New Roman" w:hAnsi="Times New Roman" w:cs="Times New Roman"/>
                <w:sz w:val="24"/>
                <w:szCs w:val="24"/>
              </w:rPr>
              <w:t xml:space="preserve">Accoudoirs : Accoudoirs en </w:t>
            </w:r>
            <w:r w:rsidRPr="005F6C9D">
              <w:rPr>
                <w:rFonts w:ascii="Times New Roman" w:hAnsi="Times New Roman" w:cs="Times New Roman"/>
                <w:sz w:val="24"/>
                <w:szCs w:val="24"/>
              </w:rPr>
              <w:t>acier chromé et Polypropylène noir.</w:t>
            </w:r>
          </w:p>
        </w:tc>
        <w:tc>
          <w:tcPr>
            <w:tcW w:w="3646" w:type="dxa"/>
            <w:tcBorders>
              <w:top w:val="nil"/>
              <w:bottom w:val="nil"/>
            </w:tcBorders>
            <w:shd w:val="clear" w:color="auto" w:fill="FFFFFF"/>
          </w:tcPr>
          <w:p w:rsidR="00900E8E" w:rsidRPr="005F6C9D"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lang w:eastAsia="fr-FR"/>
              </w:rPr>
            </w:pPr>
            <w:r w:rsidRPr="005F6C9D">
              <w:rPr>
                <w:rFonts w:ascii="Times New Roman" w:hAnsi="Times New Roman" w:cs="Times New Roman"/>
                <w:sz w:val="24"/>
                <w:szCs w:val="24"/>
                <w:lang w:eastAsia="fr-FR"/>
              </w:rPr>
              <w:t>………………………………</w:t>
            </w:r>
          </w:p>
        </w:tc>
      </w:tr>
      <w:tr w:rsidR="00900E8E" w:rsidRPr="005F6C9D" w:rsidTr="00900E8E">
        <w:trPr>
          <w:trHeight w:val="536"/>
        </w:trPr>
        <w:tc>
          <w:tcPr>
            <w:tcW w:w="2338" w:type="dxa"/>
            <w:vMerge/>
            <w:shd w:val="clear" w:color="auto" w:fill="FFFFFF"/>
            <w:vAlign w:val="center"/>
          </w:tcPr>
          <w:p w:rsidR="00900E8E" w:rsidRPr="005F6C9D" w:rsidRDefault="00900E8E" w:rsidP="00900E8E">
            <w:pPr>
              <w:pStyle w:val="Paragraphedeliste"/>
              <w:spacing w:after="0" w:line="240" w:lineRule="auto"/>
              <w:ind w:left="0"/>
              <w:jc w:val="both"/>
              <w:rPr>
                <w:rFonts w:ascii="Times New Roman" w:hAnsi="Times New Roman" w:cs="Times New Roman"/>
                <w:b/>
                <w:bCs/>
                <w:sz w:val="24"/>
                <w:szCs w:val="24"/>
              </w:rPr>
            </w:pPr>
          </w:p>
        </w:tc>
        <w:tc>
          <w:tcPr>
            <w:tcW w:w="3645" w:type="dxa"/>
            <w:tcBorders>
              <w:top w:val="nil"/>
              <w:bottom w:val="nil"/>
            </w:tcBorders>
            <w:shd w:val="clear" w:color="auto" w:fill="FFFFFF"/>
            <w:vAlign w:val="center"/>
          </w:tcPr>
          <w:p w:rsidR="00900E8E" w:rsidRPr="005F6C9D"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szCs w:val="24"/>
              </w:rPr>
              <w:t>Mécanisme : Mécanisme Basculant, tournant, roulant, réglable en hauteur et en inclinaison.</w:t>
            </w:r>
          </w:p>
        </w:tc>
        <w:tc>
          <w:tcPr>
            <w:tcW w:w="3646" w:type="dxa"/>
            <w:tcBorders>
              <w:top w:val="nil"/>
              <w:bottom w:val="nil"/>
            </w:tcBorders>
            <w:shd w:val="clear" w:color="auto" w:fill="FFFFFF"/>
          </w:tcPr>
          <w:p w:rsidR="00900E8E" w:rsidRPr="005F6C9D"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lang w:eastAsia="fr-FR"/>
              </w:rPr>
            </w:pPr>
            <w:r w:rsidRPr="005F6C9D">
              <w:rPr>
                <w:rFonts w:ascii="Times New Roman" w:hAnsi="Times New Roman" w:cs="Times New Roman"/>
                <w:sz w:val="24"/>
                <w:szCs w:val="24"/>
                <w:lang w:eastAsia="fr-FR"/>
              </w:rPr>
              <w:t>………………………………</w:t>
            </w:r>
          </w:p>
        </w:tc>
      </w:tr>
      <w:tr w:rsidR="00900E8E" w:rsidRPr="005F6C9D" w:rsidTr="00900E8E">
        <w:trPr>
          <w:trHeight w:val="1440"/>
        </w:trPr>
        <w:tc>
          <w:tcPr>
            <w:tcW w:w="2338" w:type="dxa"/>
            <w:vMerge/>
            <w:tcBorders>
              <w:bottom w:val="single" w:sz="4" w:space="0" w:color="auto"/>
            </w:tcBorders>
            <w:shd w:val="clear" w:color="auto" w:fill="FFFFFF"/>
            <w:vAlign w:val="center"/>
          </w:tcPr>
          <w:p w:rsidR="00900E8E" w:rsidRPr="005F6C9D" w:rsidRDefault="00900E8E" w:rsidP="00900E8E">
            <w:pPr>
              <w:pStyle w:val="Paragraphedeliste"/>
              <w:spacing w:after="0" w:line="240" w:lineRule="auto"/>
              <w:ind w:left="0"/>
              <w:jc w:val="both"/>
              <w:rPr>
                <w:rFonts w:ascii="Times New Roman" w:hAnsi="Times New Roman" w:cs="Times New Roman"/>
                <w:b/>
                <w:bCs/>
                <w:sz w:val="24"/>
                <w:szCs w:val="24"/>
              </w:rPr>
            </w:pPr>
          </w:p>
        </w:tc>
        <w:tc>
          <w:tcPr>
            <w:tcW w:w="3645" w:type="dxa"/>
            <w:tcBorders>
              <w:top w:val="nil"/>
              <w:bottom w:val="single" w:sz="4" w:space="0" w:color="auto"/>
            </w:tcBorders>
            <w:shd w:val="clear" w:color="auto" w:fill="FFFFFF"/>
            <w:vAlign w:val="center"/>
          </w:tcPr>
          <w:p w:rsidR="00900E8E" w:rsidRPr="005F6C9D"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lang w:eastAsia="fr-FR"/>
              </w:rPr>
            </w:pPr>
            <w:r w:rsidRPr="00900E8E">
              <w:rPr>
                <w:rFonts w:ascii="Times New Roman" w:hAnsi="Times New Roman" w:cs="Times New Roman"/>
                <w:sz w:val="24"/>
                <w:szCs w:val="24"/>
              </w:rPr>
              <w:t>Base ou piètements : Structure étoilée à 05 branches en Polypropylène couleur noir avec 05 roulettes tournantes roulantes à double galets</w:t>
            </w:r>
          </w:p>
        </w:tc>
        <w:tc>
          <w:tcPr>
            <w:tcW w:w="3646" w:type="dxa"/>
            <w:tcBorders>
              <w:top w:val="nil"/>
              <w:bottom w:val="single" w:sz="4" w:space="0" w:color="auto"/>
            </w:tcBorders>
            <w:shd w:val="clear" w:color="auto" w:fill="FFFFFF"/>
          </w:tcPr>
          <w:p w:rsidR="00900E8E" w:rsidRPr="005F6C9D"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lang w:eastAsia="fr-FR"/>
              </w:rPr>
            </w:pPr>
            <w:r w:rsidRPr="005F6C9D">
              <w:rPr>
                <w:rFonts w:ascii="Times New Roman" w:hAnsi="Times New Roman" w:cs="Times New Roman"/>
                <w:sz w:val="24"/>
                <w:szCs w:val="24"/>
                <w:lang w:eastAsia="fr-FR"/>
              </w:rPr>
              <w:t>………………………………</w:t>
            </w:r>
          </w:p>
          <w:p w:rsidR="00900E8E" w:rsidRPr="005F6C9D" w:rsidRDefault="00900E8E" w:rsidP="00900E8E">
            <w:pPr>
              <w:pStyle w:val="Paragraphedeliste"/>
              <w:spacing w:after="0" w:line="240" w:lineRule="auto"/>
              <w:ind w:left="295"/>
              <w:jc w:val="both"/>
              <w:rPr>
                <w:rFonts w:ascii="Times New Roman" w:hAnsi="Times New Roman" w:cs="Times New Roman"/>
                <w:sz w:val="24"/>
                <w:szCs w:val="24"/>
                <w:lang w:eastAsia="fr-FR"/>
              </w:rPr>
            </w:pPr>
          </w:p>
        </w:tc>
      </w:tr>
    </w:tbl>
    <w:p w:rsidR="00724B39" w:rsidRDefault="00724B39"/>
    <w:tbl>
      <w:tblPr>
        <w:tblpPr w:leftFromText="142" w:rightFromText="142" w:vertAnchor="text" w:horzAnchor="margin" w:tblpY="576"/>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338"/>
        <w:gridCol w:w="3645"/>
        <w:gridCol w:w="3646"/>
      </w:tblGrid>
      <w:tr w:rsidR="00724B39" w:rsidRPr="005F6C9D" w:rsidTr="00900E8E">
        <w:trPr>
          <w:trHeight w:val="530"/>
        </w:trPr>
        <w:tc>
          <w:tcPr>
            <w:tcW w:w="2338" w:type="dxa"/>
            <w:tcBorders>
              <w:top w:val="single" w:sz="4" w:space="0" w:color="auto"/>
              <w:left w:val="single" w:sz="4" w:space="0" w:color="auto"/>
              <w:bottom w:val="single" w:sz="8" w:space="0" w:color="auto"/>
              <w:right w:val="single" w:sz="4" w:space="0" w:color="auto"/>
            </w:tcBorders>
            <w:shd w:val="clear" w:color="auto" w:fill="E0E0E0"/>
            <w:vAlign w:val="center"/>
          </w:tcPr>
          <w:p w:rsidR="00724B39" w:rsidRPr="005F6C9D" w:rsidRDefault="00724B39" w:rsidP="00900E8E">
            <w:pPr>
              <w:jc w:val="center"/>
              <w:rPr>
                <w:rFonts w:cs="Times New Roman"/>
                <w:b/>
                <w:bCs/>
                <w:sz w:val="24"/>
                <w:lang w:val="en-US" w:eastAsia="en-US"/>
              </w:rPr>
            </w:pPr>
            <w:r w:rsidRPr="005F6C9D">
              <w:rPr>
                <w:rFonts w:cs="Times New Roman"/>
                <w:b/>
                <w:bCs/>
                <w:sz w:val="24"/>
                <w:lang w:val="en-US" w:eastAsia="en-US"/>
              </w:rPr>
              <w:t>Caractéristiques Techniques</w:t>
            </w:r>
          </w:p>
        </w:tc>
        <w:tc>
          <w:tcPr>
            <w:tcW w:w="3645" w:type="dxa"/>
            <w:tcBorders>
              <w:top w:val="single" w:sz="4" w:space="0" w:color="auto"/>
              <w:left w:val="single" w:sz="4" w:space="0" w:color="auto"/>
              <w:bottom w:val="single" w:sz="8" w:space="0" w:color="auto"/>
              <w:right w:val="single" w:sz="4" w:space="0" w:color="auto"/>
            </w:tcBorders>
            <w:shd w:val="clear" w:color="auto" w:fill="E0E0E0"/>
            <w:vAlign w:val="center"/>
          </w:tcPr>
          <w:p w:rsidR="00092202" w:rsidRPr="005F6C9D" w:rsidRDefault="00724B39" w:rsidP="00900E8E">
            <w:pPr>
              <w:jc w:val="center"/>
              <w:rPr>
                <w:rFonts w:cs="Times New Roman"/>
                <w:b/>
                <w:bCs/>
                <w:sz w:val="24"/>
                <w:lang w:val="en-US" w:eastAsia="en-US"/>
              </w:rPr>
            </w:pPr>
            <w:r w:rsidRPr="005F6C9D">
              <w:rPr>
                <w:rFonts w:cs="Times New Roman"/>
                <w:b/>
                <w:bCs/>
                <w:sz w:val="24"/>
                <w:lang w:val="en-US" w:eastAsia="en-US"/>
              </w:rPr>
              <w:t xml:space="preserve">Caractéristiques </w:t>
            </w:r>
          </w:p>
          <w:p w:rsidR="00724B39" w:rsidRPr="005F6C9D" w:rsidRDefault="00724B39" w:rsidP="00900E8E">
            <w:pPr>
              <w:jc w:val="center"/>
              <w:rPr>
                <w:rFonts w:cs="Times New Roman"/>
                <w:b/>
                <w:bCs/>
                <w:sz w:val="24"/>
                <w:lang w:val="en-US" w:eastAsia="en-US"/>
              </w:rPr>
            </w:pPr>
            <w:r w:rsidRPr="005F6C9D">
              <w:rPr>
                <w:rFonts w:cs="Times New Roman"/>
                <w:b/>
                <w:bCs/>
                <w:sz w:val="24"/>
                <w:lang w:val="en-US" w:eastAsia="en-US"/>
              </w:rPr>
              <w:t>minimales exigées</w:t>
            </w:r>
          </w:p>
        </w:tc>
        <w:tc>
          <w:tcPr>
            <w:tcW w:w="3646" w:type="dxa"/>
            <w:tcBorders>
              <w:top w:val="single" w:sz="4" w:space="0" w:color="auto"/>
              <w:left w:val="single" w:sz="4" w:space="0" w:color="auto"/>
              <w:bottom w:val="single" w:sz="8" w:space="0" w:color="auto"/>
              <w:right w:val="single" w:sz="4" w:space="0" w:color="auto"/>
            </w:tcBorders>
            <w:shd w:val="clear" w:color="auto" w:fill="E0E0E0"/>
            <w:vAlign w:val="center"/>
          </w:tcPr>
          <w:p w:rsidR="00724B39" w:rsidRPr="005F6C9D" w:rsidRDefault="00724B39" w:rsidP="00900E8E">
            <w:pPr>
              <w:jc w:val="center"/>
              <w:rPr>
                <w:rFonts w:cs="Times New Roman"/>
                <w:b/>
                <w:bCs/>
                <w:sz w:val="24"/>
                <w:lang w:val="en-US" w:eastAsia="en-US"/>
              </w:rPr>
            </w:pPr>
            <w:r w:rsidRPr="005F6C9D">
              <w:rPr>
                <w:rFonts w:cs="Times New Roman"/>
                <w:b/>
                <w:bCs/>
                <w:sz w:val="24"/>
                <w:lang w:val="en-US" w:eastAsia="en-US"/>
              </w:rPr>
              <w:t>Caractéristiques techniques proposées</w:t>
            </w:r>
          </w:p>
        </w:tc>
      </w:tr>
      <w:tr w:rsidR="00900E8E" w:rsidRPr="005F6C9D" w:rsidTr="00900E8E">
        <w:trPr>
          <w:trHeight w:val="936"/>
        </w:trPr>
        <w:tc>
          <w:tcPr>
            <w:tcW w:w="2338" w:type="dxa"/>
            <w:vMerge w:val="restart"/>
            <w:tcBorders>
              <w:top w:val="single" w:sz="8" w:space="0" w:color="auto"/>
            </w:tcBorders>
            <w:shd w:val="clear" w:color="auto" w:fill="FFFFFF"/>
            <w:vAlign w:val="center"/>
          </w:tcPr>
          <w:p w:rsidR="00900E8E" w:rsidRPr="005F6C9D" w:rsidRDefault="00900E8E" w:rsidP="00900E8E">
            <w:pPr>
              <w:pStyle w:val="Paragraphedeliste"/>
              <w:spacing w:after="0" w:line="240" w:lineRule="auto"/>
              <w:ind w:left="0"/>
              <w:jc w:val="center"/>
              <w:rPr>
                <w:rFonts w:ascii="Times New Roman" w:hAnsi="Times New Roman" w:cs="Times New Roman"/>
                <w:b/>
                <w:bCs/>
                <w:sz w:val="24"/>
                <w:szCs w:val="24"/>
              </w:rPr>
            </w:pPr>
            <w:r w:rsidRPr="005F6C9D">
              <w:rPr>
                <w:rFonts w:ascii="Times New Roman" w:hAnsi="Times New Roman" w:cs="Times New Roman"/>
                <w:b/>
                <w:bCs/>
                <w:sz w:val="24"/>
                <w:szCs w:val="24"/>
              </w:rPr>
              <w:t>Chaise visiteur</w:t>
            </w:r>
          </w:p>
          <w:p w:rsidR="00900E8E" w:rsidRPr="005F6C9D" w:rsidRDefault="00900E8E" w:rsidP="00900E8E">
            <w:pPr>
              <w:rPr>
                <w:rFonts w:cs="Times New Roman"/>
                <w:b/>
                <w:bCs/>
                <w:sz w:val="24"/>
                <w:lang w:eastAsia="en-US"/>
              </w:rPr>
            </w:pPr>
          </w:p>
        </w:tc>
        <w:tc>
          <w:tcPr>
            <w:tcW w:w="3645" w:type="dxa"/>
            <w:tcBorders>
              <w:top w:val="single" w:sz="8" w:space="0" w:color="auto"/>
              <w:bottom w:val="single" w:sz="4" w:space="0" w:color="auto"/>
            </w:tcBorders>
            <w:shd w:val="clear" w:color="auto" w:fill="FFFFFF"/>
          </w:tcPr>
          <w:p w:rsidR="00900E8E" w:rsidRPr="005F6C9D" w:rsidRDefault="00900E8E" w:rsidP="00900E8E">
            <w:pPr>
              <w:pStyle w:val="Paragraphedeliste"/>
              <w:numPr>
                <w:ilvl w:val="0"/>
                <w:numId w:val="10"/>
              </w:numPr>
              <w:spacing w:after="0" w:line="240" w:lineRule="auto"/>
              <w:ind w:left="295" w:hanging="218"/>
              <w:rPr>
                <w:rFonts w:ascii="Times New Roman" w:hAnsi="Times New Roman" w:cs="Times New Roman"/>
                <w:sz w:val="24"/>
                <w:szCs w:val="24"/>
              </w:rPr>
            </w:pPr>
            <w:r w:rsidRPr="005F6C9D">
              <w:rPr>
                <w:rFonts w:ascii="Times New Roman" w:hAnsi="Times New Roman" w:cs="Times New Roman"/>
                <w:sz w:val="24"/>
                <w:szCs w:val="24"/>
              </w:rPr>
              <w:t>Assise et dossier : Assise rembourré en mousse souple, dossier en polypropylène.</w:t>
            </w:r>
          </w:p>
        </w:tc>
        <w:tc>
          <w:tcPr>
            <w:tcW w:w="3646" w:type="dxa"/>
            <w:tcBorders>
              <w:top w:val="single" w:sz="8" w:space="0" w:color="auto"/>
              <w:bottom w:val="single" w:sz="4" w:space="0" w:color="auto"/>
            </w:tcBorders>
            <w:shd w:val="clear" w:color="auto" w:fill="FFFFFF"/>
          </w:tcPr>
          <w:p w:rsidR="00900E8E" w:rsidRPr="005F6C9D" w:rsidRDefault="00900E8E" w:rsidP="00900E8E">
            <w:pPr>
              <w:pStyle w:val="Paragraphedeliste"/>
              <w:numPr>
                <w:ilvl w:val="0"/>
                <w:numId w:val="10"/>
              </w:numPr>
              <w:spacing w:after="0" w:line="240" w:lineRule="auto"/>
              <w:ind w:left="295" w:hanging="218"/>
              <w:rPr>
                <w:rFonts w:ascii="Times New Roman" w:hAnsi="Times New Roman" w:cs="Times New Roman"/>
                <w:sz w:val="24"/>
                <w:szCs w:val="24"/>
                <w:lang w:eastAsia="fr-FR"/>
              </w:rPr>
            </w:pPr>
            <w:r w:rsidRPr="005F6C9D">
              <w:rPr>
                <w:rFonts w:ascii="Times New Roman" w:hAnsi="Times New Roman" w:cs="Times New Roman"/>
                <w:sz w:val="24"/>
                <w:szCs w:val="24"/>
                <w:lang w:eastAsia="fr-FR"/>
              </w:rPr>
              <w:t>…………………………….</w:t>
            </w:r>
          </w:p>
          <w:p w:rsidR="00900E8E" w:rsidRPr="005F6C9D" w:rsidRDefault="00900E8E" w:rsidP="00900E8E">
            <w:pPr>
              <w:pStyle w:val="Paragraphedeliste1"/>
              <w:tabs>
                <w:tab w:val="left" w:pos="291"/>
              </w:tabs>
              <w:spacing w:after="0" w:line="240" w:lineRule="auto"/>
              <w:ind w:left="0"/>
              <w:rPr>
                <w:rFonts w:ascii="Times New Roman" w:hAnsi="Times New Roman" w:cs="Times New Roman"/>
                <w:sz w:val="24"/>
                <w:szCs w:val="24"/>
                <w:lang w:eastAsia="fr-FR"/>
              </w:rPr>
            </w:pPr>
          </w:p>
          <w:p w:rsidR="00900E8E" w:rsidRPr="005F6C9D" w:rsidRDefault="00900E8E" w:rsidP="00900E8E">
            <w:pPr>
              <w:pStyle w:val="Paragraphedeliste1"/>
              <w:tabs>
                <w:tab w:val="left" w:pos="291"/>
              </w:tabs>
              <w:spacing w:after="0" w:line="240" w:lineRule="auto"/>
              <w:ind w:left="0"/>
              <w:rPr>
                <w:rFonts w:ascii="Times New Roman" w:hAnsi="Times New Roman" w:cs="Times New Roman"/>
                <w:sz w:val="24"/>
                <w:szCs w:val="24"/>
                <w:lang w:eastAsia="fr-FR"/>
              </w:rPr>
            </w:pPr>
          </w:p>
          <w:p w:rsidR="00900E8E" w:rsidRPr="005F6C9D" w:rsidRDefault="00900E8E" w:rsidP="00900E8E">
            <w:pPr>
              <w:pStyle w:val="Paragraphedeliste1"/>
              <w:spacing w:after="0" w:line="240" w:lineRule="auto"/>
              <w:ind w:left="0"/>
              <w:rPr>
                <w:rFonts w:ascii="Times New Roman" w:hAnsi="Times New Roman" w:cs="Times New Roman"/>
                <w:b/>
                <w:bCs/>
                <w:sz w:val="24"/>
                <w:szCs w:val="24"/>
              </w:rPr>
            </w:pPr>
          </w:p>
        </w:tc>
      </w:tr>
      <w:tr w:rsidR="00900E8E" w:rsidRPr="005F6C9D" w:rsidTr="00900E8E">
        <w:trPr>
          <w:trHeight w:val="696"/>
        </w:trPr>
        <w:tc>
          <w:tcPr>
            <w:tcW w:w="2338" w:type="dxa"/>
            <w:vMerge/>
            <w:shd w:val="clear" w:color="auto" w:fill="FFFFFF"/>
            <w:vAlign w:val="center"/>
          </w:tcPr>
          <w:p w:rsidR="00900E8E" w:rsidRPr="005F6C9D" w:rsidRDefault="00900E8E" w:rsidP="00900E8E">
            <w:pPr>
              <w:pStyle w:val="Paragraphedeliste"/>
              <w:spacing w:after="0" w:line="240" w:lineRule="auto"/>
              <w:ind w:left="0"/>
              <w:jc w:val="both"/>
              <w:rPr>
                <w:rFonts w:ascii="Times New Roman" w:hAnsi="Times New Roman" w:cs="Times New Roman"/>
                <w:b/>
                <w:bCs/>
                <w:sz w:val="24"/>
                <w:szCs w:val="24"/>
              </w:rPr>
            </w:pPr>
          </w:p>
        </w:tc>
        <w:tc>
          <w:tcPr>
            <w:tcW w:w="3645" w:type="dxa"/>
            <w:tcBorders>
              <w:top w:val="single" w:sz="4" w:space="0" w:color="auto"/>
              <w:bottom w:val="single" w:sz="4" w:space="0" w:color="auto"/>
            </w:tcBorders>
            <w:shd w:val="clear" w:color="auto" w:fill="FFFFFF"/>
          </w:tcPr>
          <w:p w:rsidR="00900E8E" w:rsidRPr="005F6C9D" w:rsidRDefault="00900E8E" w:rsidP="00900E8E">
            <w:pPr>
              <w:pStyle w:val="Paragraphedeliste"/>
              <w:numPr>
                <w:ilvl w:val="0"/>
                <w:numId w:val="10"/>
              </w:numPr>
              <w:spacing w:after="0" w:line="240" w:lineRule="auto"/>
              <w:ind w:left="295" w:hanging="218"/>
              <w:rPr>
                <w:rFonts w:ascii="Times New Roman" w:hAnsi="Times New Roman" w:cs="Times New Roman"/>
                <w:sz w:val="24"/>
                <w:szCs w:val="24"/>
              </w:rPr>
            </w:pPr>
            <w:r w:rsidRPr="005F6C9D">
              <w:rPr>
                <w:rFonts w:ascii="Times New Roman" w:hAnsi="Times New Roman" w:cs="Times New Roman"/>
                <w:sz w:val="24"/>
                <w:szCs w:val="24"/>
              </w:rPr>
              <w:t xml:space="preserve">Accoudoirs : Accoudoirs fixe en métal chromé. </w:t>
            </w:r>
          </w:p>
        </w:tc>
        <w:tc>
          <w:tcPr>
            <w:tcW w:w="3646" w:type="dxa"/>
            <w:tcBorders>
              <w:top w:val="single" w:sz="4" w:space="0" w:color="auto"/>
              <w:bottom w:val="single" w:sz="4" w:space="0" w:color="auto"/>
            </w:tcBorders>
            <w:shd w:val="clear" w:color="auto" w:fill="FFFFFF"/>
          </w:tcPr>
          <w:p w:rsidR="00900E8E" w:rsidRPr="005F6C9D" w:rsidRDefault="00900E8E" w:rsidP="00900E8E">
            <w:pPr>
              <w:pStyle w:val="Paragraphedeliste"/>
              <w:numPr>
                <w:ilvl w:val="0"/>
                <w:numId w:val="10"/>
              </w:numPr>
              <w:spacing w:after="0" w:line="240" w:lineRule="auto"/>
              <w:ind w:left="295" w:hanging="218"/>
              <w:rPr>
                <w:rFonts w:ascii="Times New Roman" w:hAnsi="Times New Roman" w:cs="Times New Roman"/>
                <w:sz w:val="24"/>
                <w:szCs w:val="24"/>
                <w:lang w:eastAsia="fr-FR"/>
              </w:rPr>
            </w:pPr>
            <w:r w:rsidRPr="005F6C9D">
              <w:rPr>
                <w:rFonts w:ascii="Times New Roman" w:hAnsi="Times New Roman" w:cs="Times New Roman"/>
                <w:sz w:val="24"/>
                <w:szCs w:val="24"/>
                <w:lang w:eastAsia="fr-FR"/>
              </w:rPr>
              <w:t>……………………………..</w:t>
            </w:r>
          </w:p>
          <w:p w:rsidR="00900E8E" w:rsidRPr="005F6C9D" w:rsidRDefault="00900E8E" w:rsidP="00900E8E">
            <w:pPr>
              <w:pStyle w:val="Paragraphedeliste1"/>
              <w:tabs>
                <w:tab w:val="left" w:pos="291"/>
              </w:tabs>
              <w:spacing w:after="0" w:line="240" w:lineRule="auto"/>
              <w:ind w:left="0"/>
              <w:rPr>
                <w:rFonts w:ascii="Times New Roman" w:hAnsi="Times New Roman" w:cs="Times New Roman"/>
                <w:sz w:val="24"/>
                <w:szCs w:val="24"/>
                <w:lang w:eastAsia="fr-FR"/>
              </w:rPr>
            </w:pPr>
          </w:p>
          <w:p w:rsidR="00900E8E" w:rsidRPr="005F6C9D" w:rsidRDefault="00900E8E" w:rsidP="00900E8E">
            <w:pPr>
              <w:pStyle w:val="Paragraphedeliste1"/>
              <w:spacing w:after="0" w:line="240" w:lineRule="auto"/>
              <w:ind w:left="0"/>
              <w:rPr>
                <w:rFonts w:ascii="Times New Roman" w:hAnsi="Times New Roman" w:cs="Times New Roman"/>
                <w:sz w:val="24"/>
                <w:szCs w:val="24"/>
                <w:lang w:eastAsia="fr-FR"/>
              </w:rPr>
            </w:pPr>
          </w:p>
        </w:tc>
      </w:tr>
      <w:tr w:rsidR="00900E8E" w:rsidRPr="005F6C9D" w:rsidTr="00900E8E">
        <w:trPr>
          <w:trHeight w:val="624"/>
        </w:trPr>
        <w:tc>
          <w:tcPr>
            <w:tcW w:w="2338" w:type="dxa"/>
            <w:vMerge/>
            <w:shd w:val="clear" w:color="auto" w:fill="FFFFFF"/>
            <w:vAlign w:val="center"/>
          </w:tcPr>
          <w:p w:rsidR="00900E8E" w:rsidRPr="005F6C9D" w:rsidRDefault="00900E8E" w:rsidP="00900E8E">
            <w:pPr>
              <w:pStyle w:val="Paragraphedeliste"/>
              <w:spacing w:after="0" w:line="240" w:lineRule="auto"/>
              <w:ind w:left="0"/>
              <w:jc w:val="both"/>
              <w:rPr>
                <w:rFonts w:ascii="Times New Roman" w:hAnsi="Times New Roman" w:cs="Times New Roman"/>
                <w:b/>
                <w:bCs/>
                <w:sz w:val="24"/>
                <w:szCs w:val="24"/>
              </w:rPr>
            </w:pPr>
          </w:p>
        </w:tc>
        <w:tc>
          <w:tcPr>
            <w:tcW w:w="3645" w:type="dxa"/>
            <w:tcBorders>
              <w:top w:val="single" w:sz="4" w:space="0" w:color="auto"/>
              <w:bottom w:val="single" w:sz="4" w:space="0" w:color="auto"/>
            </w:tcBorders>
            <w:shd w:val="clear" w:color="auto" w:fill="FFFFFF"/>
          </w:tcPr>
          <w:p w:rsidR="00900E8E" w:rsidRPr="005F6C9D" w:rsidRDefault="00900E8E" w:rsidP="00900E8E">
            <w:pPr>
              <w:pStyle w:val="Paragraphedeliste"/>
              <w:numPr>
                <w:ilvl w:val="0"/>
                <w:numId w:val="10"/>
              </w:numPr>
              <w:spacing w:after="0" w:line="240" w:lineRule="auto"/>
              <w:ind w:left="295" w:hanging="218"/>
              <w:rPr>
                <w:rFonts w:ascii="Times New Roman" w:hAnsi="Times New Roman" w:cs="Times New Roman"/>
                <w:sz w:val="24"/>
                <w:szCs w:val="24"/>
              </w:rPr>
            </w:pPr>
            <w:r w:rsidRPr="005F6C9D">
              <w:rPr>
                <w:rFonts w:ascii="Times New Roman" w:hAnsi="Times New Roman" w:cs="Times New Roman"/>
                <w:sz w:val="24"/>
                <w:szCs w:val="24"/>
              </w:rPr>
              <w:t>Revêtement : Similicuir, Cuir</w:t>
            </w:r>
          </w:p>
        </w:tc>
        <w:tc>
          <w:tcPr>
            <w:tcW w:w="3646" w:type="dxa"/>
            <w:tcBorders>
              <w:top w:val="single" w:sz="4" w:space="0" w:color="auto"/>
              <w:bottom w:val="single" w:sz="4" w:space="0" w:color="auto"/>
            </w:tcBorders>
            <w:shd w:val="clear" w:color="auto" w:fill="FFFFFF"/>
          </w:tcPr>
          <w:p w:rsidR="00900E8E" w:rsidRPr="005F6C9D" w:rsidRDefault="00900E8E" w:rsidP="00900E8E">
            <w:pPr>
              <w:pStyle w:val="Paragraphedeliste"/>
              <w:numPr>
                <w:ilvl w:val="0"/>
                <w:numId w:val="10"/>
              </w:numPr>
              <w:spacing w:after="0" w:line="240" w:lineRule="auto"/>
              <w:ind w:left="295" w:hanging="218"/>
              <w:rPr>
                <w:rFonts w:ascii="Times New Roman" w:hAnsi="Times New Roman" w:cs="Times New Roman"/>
                <w:sz w:val="24"/>
                <w:szCs w:val="24"/>
                <w:lang w:eastAsia="fr-FR"/>
              </w:rPr>
            </w:pPr>
            <w:r w:rsidRPr="005F6C9D">
              <w:rPr>
                <w:rFonts w:ascii="Times New Roman" w:hAnsi="Times New Roman" w:cs="Times New Roman"/>
                <w:sz w:val="24"/>
                <w:szCs w:val="24"/>
                <w:lang w:eastAsia="fr-FR"/>
              </w:rPr>
              <w:t>……………………………..</w:t>
            </w:r>
          </w:p>
          <w:p w:rsidR="00900E8E" w:rsidRPr="005F6C9D" w:rsidRDefault="00900E8E" w:rsidP="00900E8E">
            <w:pPr>
              <w:pStyle w:val="Paragraphedeliste1"/>
              <w:tabs>
                <w:tab w:val="left" w:pos="291"/>
              </w:tabs>
              <w:spacing w:after="0" w:line="240" w:lineRule="auto"/>
              <w:ind w:left="0"/>
              <w:rPr>
                <w:rFonts w:ascii="Times New Roman" w:hAnsi="Times New Roman" w:cs="Times New Roman"/>
                <w:sz w:val="24"/>
                <w:szCs w:val="24"/>
                <w:lang w:eastAsia="fr-FR"/>
              </w:rPr>
            </w:pPr>
          </w:p>
          <w:p w:rsidR="00900E8E" w:rsidRPr="005F6C9D" w:rsidRDefault="00900E8E" w:rsidP="00900E8E">
            <w:pPr>
              <w:pStyle w:val="Paragraphedeliste1"/>
              <w:spacing w:after="0" w:line="240" w:lineRule="auto"/>
              <w:ind w:left="0"/>
              <w:rPr>
                <w:rFonts w:ascii="Times New Roman" w:hAnsi="Times New Roman" w:cs="Times New Roman"/>
                <w:sz w:val="24"/>
                <w:szCs w:val="24"/>
                <w:lang w:eastAsia="fr-FR"/>
              </w:rPr>
            </w:pPr>
          </w:p>
        </w:tc>
      </w:tr>
      <w:tr w:rsidR="00900E8E" w:rsidRPr="005F6C9D" w:rsidTr="00900E8E">
        <w:trPr>
          <w:trHeight w:val="1364"/>
        </w:trPr>
        <w:tc>
          <w:tcPr>
            <w:tcW w:w="2338" w:type="dxa"/>
            <w:vMerge/>
            <w:shd w:val="clear" w:color="auto" w:fill="FFFFFF"/>
            <w:vAlign w:val="center"/>
          </w:tcPr>
          <w:p w:rsidR="00900E8E" w:rsidRPr="005F6C9D" w:rsidRDefault="00900E8E" w:rsidP="00900E8E">
            <w:pPr>
              <w:pStyle w:val="Paragraphedeliste"/>
              <w:spacing w:after="0" w:line="240" w:lineRule="auto"/>
              <w:ind w:left="0"/>
              <w:jc w:val="both"/>
              <w:rPr>
                <w:rFonts w:ascii="Times New Roman" w:hAnsi="Times New Roman" w:cs="Times New Roman"/>
                <w:b/>
                <w:bCs/>
                <w:sz w:val="24"/>
                <w:szCs w:val="24"/>
              </w:rPr>
            </w:pPr>
          </w:p>
        </w:tc>
        <w:tc>
          <w:tcPr>
            <w:tcW w:w="3645" w:type="dxa"/>
            <w:tcBorders>
              <w:top w:val="single" w:sz="4" w:space="0" w:color="auto"/>
            </w:tcBorders>
            <w:shd w:val="clear" w:color="auto" w:fill="FFFFFF"/>
          </w:tcPr>
          <w:p w:rsidR="00900E8E" w:rsidRPr="005F6C9D" w:rsidRDefault="00900E8E" w:rsidP="00900E8E">
            <w:pPr>
              <w:pStyle w:val="Paragraphedeliste"/>
              <w:numPr>
                <w:ilvl w:val="0"/>
                <w:numId w:val="10"/>
              </w:numPr>
              <w:spacing w:after="0" w:line="240" w:lineRule="auto"/>
              <w:ind w:left="295" w:hanging="218"/>
              <w:rPr>
                <w:rFonts w:ascii="Times New Roman" w:hAnsi="Times New Roman" w:cs="Times New Roman"/>
                <w:sz w:val="24"/>
                <w:szCs w:val="24"/>
              </w:rPr>
            </w:pPr>
            <w:r w:rsidRPr="005F6C9D">
              <w:rPr>
                <w:rFonts w:ascii="Times New Roman" w:hAnsi="Times New Roman" w:cs="Times New Roman"/>
                <w:sz w:val="24"/>
                <w:szCs w:val="24"/>
              </w:rPr>
              <w:t>Base ou piètements : Structure métallique chromé avec patins de protections anti-dérapant sur les extrémités.</w:t>
            </w:r>
          </w:p>
        </w:tc>
        <w:tc>
          <w:tcPr>
            <w:tcW w:w="3646" w:type="dxa"/>
            <w:tcBorders>
              <w:top w:val="single" w:sz="4" w:space="0" w:color="auto"/>
            </w:tcBorders>
            <w:shd w:val="clear" w:color="auto" w:fill="FFFFFF"/>
          </w:tcPr>
          <w:p w:rsidR="00900E8E" w:rsidRPr="005F6C9D" w:rsidRDefault="00900E8E" w:rsidP="00900E8E">
            <w:pPr>
              <w:pStyle w:val="Paragraphedeliste"/>
              <w:numPr>
                <w:ilvl w:val="0"/>
                <w:numId w:val="10"/>
              </w:numPr>
              <w:spacing w:after="0" w:line="240" w:lineRule="auto"/>
              <w:ind w:left="295" w:hanging="218"/>
              <w:rPr>
                <w:rFonts w:ascii="Times New Roman" w:hAnsi="Times New Roman" w:cs="Times New Roman"/>
                <w:sz w:val="24"/>
                <w:szCs w:val="24"/>
                <w:lang w:eastAsia="fr-FR"/>
              </w:rPr>
            </w:pPr>
            <w:r w:rsidRPr="005F6C9D">
              <w:rPr>
                <w:rFonts w:ascii="Times New Roman" w:hAnsi="Times New Roman" w:cs="Times New Roman"/>
                <w:sz w:val="24"/>
                <w:szCs w:val="24"/>
                <w:lang w:eastAsia="fr-FR"/>
              </w:rPr>
              <w:t>……………………………..</w:t>
            </w:r>
          </w:p>
        </w:tc>
      </w:tr>
    </w:tbl>
    <w:p w:rsidR="00AF5725" w:rsidRDefault="0093273C" w:rsidP="00724B39">
      <w:pPr>
        <w:spacing w:after="160" w:line="259" w:lineRule="auto"/>
        <w:rPr>
          <w:rFonts w:ascii="Calibri" w:hAnsi="Calibri" w:cs="Arial"/>
          <w:sz w:val="22"/>
          <w:szCs w:val="22"/>
          <w:lang w:eastAsia="en-US"/>
        </w:rPr>
      </w:pPr>
      <w:r>
        <w:rPr>
          <w:rFonts w:ascii="Calibri" w:hAnsi="Calibri" w:cs="Arial"/>
          <w:sz w:val="22"/>
          <w:szCs w:val="22"/>
          <w:lang w:eastAsia="en-US"/>
        </w:rPr>
        <w:br w:type="page"/>
      </w: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338"/>
        <w:gridCol w:w="3645"/>
        <w:gridCol w:w="3646"/>
      </w:tblGrid>
      <w:tr w:rsidR="00AF5725" w:rsidRPr="00920113" w:rsidTr="00900E8E">
        <w:trPr>
          <w:trHeight w:val="530"/>
        </w:trPr>
        <w:tc>
          <w:tcPr>
            <w:tcW w:w="2338" w:type="dxa"/>
            <w:tcBorders>
              <w:top w:val="single" w:sz="4" w:space="0" w:color="auto"/>
              <w:left w:val="single" w:sz="4" w:space="0" w:color="auto"/>
              <w:bottom w:val="single" w:sz="8" w:space="0" w:color="auto"/>
              <w:right w:val="single" w:sz="4" w:space="0" w:color="auto"/>
            </w:tcBorders>
            <w:shd w:val="clear" w:color="auto" w:fill="E0E0E0"/>
            <w:vAlign w:val="center"/>
          </w:tcPr>
          <w:p w:rsidR="00AF5725" w:rsidRPr="005F6C9D" w:rsidRDefault="00AF5725" w:rsidP="00900E8E">
            <w:pPr>
              <w:jc w:val="center"/>
              <w:rPr>
                <w:rFonts w:cs="Times New Roman"/>
                <w:b/>
                <w:bCs/>
                <w:sz w:val="24"/>
                <w:lang w:val="en-US" w:eastAsia="en-US"/>
              </w:rPr>
            </w:pPr>
            <w:r w:rsidRPr="005F6C9D">
              <w:rPr>
                <w:rFonts w:cs="Times New Roman"/>
                <w:b/>
                <w:bCs/>
                <w:sz w:val="24"/>
                <w:lang w:val="en-US" w:eastAsia="en-US"/>
              </w:rPr>
              <w:lastRenderedPageBreak/>
              <w:t>Caractéristiques Techniques</w:t>
            </w:r>
          </w:p>
        </w:tc>
        <w:tc>
          <w:tcPr>
            <w:tcW w:w="3645" w:type="dxa"/>
            <w:tcBorders>
              <w:top w:val="single" w:sz="4" w:space="0" w:color="auto"/>
              <w:left w:val="single" w:sz="4" w:space="0" w:color="auto"/>
              <w:bottom w:val="single" w:sz="8" w:space="0" w:color="auto"/>
              <w:right w:val="single" w:sz="4" w:space="0" w:color="auto"/>
            </w:tcBorders>
            <w:shd w:val="clear" w:color="auto" w:fill="E0E0E0"/>
            <w:vAlign w:val="center"/>
          </w:tcPr>
          <w:p w:rsidR="00900E8E" w:rsidRPr="005F6C9D" w:rsidRDefault="00AF5725" w:rsidP="00900E8E">
            <w:pPr>
              <w:jc w:val="center"/>
              <w:rPr>
                <w:rFonts w:cs="Times New Roman"/>
                <w:b/>
                <w:bCs/>
                <w:sz w:val="24"/>
                <w:lang w:val="en-US" w:eastAsia="en-US"/>
              </w:rPr>
            </w:pPr>
            <w:r w:rsidRPr="005F6C9D">
              <w:rPr>
                <w:rFonts w:cs="Times New Roman"/>
                <w:b/>
                <w:bCs/>
                <w:sz w:val="24"/>
                <w:lang w:val="en-US" w:eastAsia="en-US"/>
              </w:rPr>
              <w:t xml:space="preserve">Caractéristiques </w:t>
            </w:r>
          </w:p>
          <w:p w:rsidR="00AF5725" w:rsidRPr="005F6C9D" w:rsidRDefault="00AF5725" w:rsidP="00900E8E">
            <w:pPr>
              <w:jc w:val="center"/>
              <w:rPr>
                <w:rFonts w:cs="Times New Roman"/>
                <w:b/>
                <w:bCs/>
                <w:sz w:val="24"/>
                <w:lang w:val="en-US" w:eastAsia="en-US"/>
              </w:rPr>
            </w:pPr>
            <w:r w:rsidRPr="005F6C9D">
              <w:rPr>
                <w:rFonts w:cs="Times New Roman"/>
                <w:b/>
                <w:bCs/>
                <w:sz w:val="24"/>
                <w:lang w:val="en-US" w:eastAsia="en-US"/>
              </w:rPr>
              <w:t>minimales exigées</w:t>
            </w:r>
          </w:p>
        </w:tc>
        <w:tc>
          <w:tcPr>
            <w:tcW w:w="3646" w:type="dxa"/>
            <w:tcBorders>
              <w:top w:val="single" w:sz="4" w:space="0" w:color="auto"/>
              <w:left w:val="single" w:sz="4" w:space="0" w:color="auto"/>
              <w:bottom w:val="single" w:sz="8" w:space="0" w:color="auto"/>
              <w:right w:val="single" w:sz="4" w:space="0" w:color="auto"/>
            </w:tcBorders>
            <w:shd w:val="clear" w:color="auto" w:fill="E0E0E0"/>
            <w:vAlign w:val="center"/>
          </w:tcPr>
          <w:p w:rsidR="00AF5725" w:rsidRPr="005F6C9D" w:rsidRDefault="00AF5725" w:rsidP="00900E8E">
            <w:pPr>
              <w:jc w:val="center"/>
              <w:rPr>
                <w:rFonts w:cs="Times New Roman"/>
                <w:b/>
                <w:bCs/>
                <w:sz w:val="24"/>
                <w:lang w:val="en-US" w:eastAsia="en-US"/>
              </w:rPr>
            </w:pPr>
            <w:r w:rsidRPr="005F6C9D">
              <w:rPr>
                <w:rFonts w:cs="Times New Roman"/>
                <w:b/>
                <w:bCs/>
                <w:sz w:val="24"/>
                <w:lang w:val="en-US" w:eastAsia="en-US"/>
              </w:rPr>
              <w:t>Caractéristiques techniques proposées</w:t>
            </w:r>
          </w:p>
        </w:tc>
      </w:tr>
      <w:tr w:rsidR="00900E8E" w:rsidRPr="00920113" w:rsidTr="00900E8E">
        <w:trPr>
          <w:trHeight w:val="686"/>
        </w:trPr>
        <w:tc>
          <w:tcPr>
            <w:tcW w:w="2338" w:type="dxa"/>
            <w:vMerge w:val="restart"/>
            <w:tcBorders>
              <w:top w:val="single" w:sz="8" w:space="0" w:color="auto"/>
            </w:tcBorders>
            <w:shd w:val="clear" w:color="auto" w:fill="FFFFFF"/>
            <w:vAlign w:val="center"/>
          </w:tcPr>
          <w:p w:rsidR="00900E8E" w:rsidRPr="009D2B11" w:rsidRDefault="00900E8E" w:rsidP="00900E8E">
            <w:pPr>
              <w:pStyle w:val="Paragraphedeliste"/>
              <w:spacing w:after="0" w:line="240" w:lineRule="auto"/>
              <w:ind w:left="0"/>
              <w:jc w:val="center"/>
              <w:rPr>
                <w:rFonts w:ascii="Times New Roman" w:hAnsi="Times New Roman" w:cs="Times New Roman"/>
                <w:b/>
                <w:bCs/>
                <w:sz w:val="24"/>
                <w:szCs w:val="24"/>
              </w:rPr>
            </w:pPr>
            <w:r w:rsidRPr="009D2B11">
              <w:rPr>
                <w:rFonts w:ascii="Times New Roman" w:hAnsi="Times New Roman" w:cs="Times New Roman"/>
                <w:b/>
                <w:bCs/>
                <w:sz w:val="24"/>
                <w:szCs w:val="24"/>
              </w:rPr>
              <w:t>Elément de rangement 1</w:t>
            </w:r>
          </w:p>
          <w:p w:rsidR="00900E8E" w:rsidRPr="00AB2262" w:rsidRDefault="00900E8E" w:rsidP="00900E8E">
            <w:pPr>
              <w:rPr>
                <w:rFonts w:ascii="Calibri" w:hAnsi="Calibri" w:cs="Arial"/>
                <w:b/>
                <w:bCs/>
                <w:sz w:val="24"/>
                <w:lang w:eastAsia="en-US"/>
              </w:rPr>
            </w:pPr>
          </w:p>
        </w:tc>
        <w:tc>
          <w:tcPr>
            <w:tcW w:w="3645" w:type="dxa"/>
            <w:tcBorders>
              <w:top w:val="single" w:sz="8" w:space="0" w:color="auto"/>
              <w:bottom w:val="single" w:sz="4" w:space="0" w:color="auto"/>
            </w:tcBorders>
            <w:shd w:val="clear" w:color="auto" w:fill="FFFFFF"/>
          </w:tcPr>
          <w:p w:rsidR="00900E8E" w:rsidRPr="00900E8E" w:rsidRDefault="00900E8E" w:rsidP="00900E8E">
            <w:pPr>
              <w:pStyle w:val="Paragraphedeliste"/>
              <w:numPr>
                <w:ilvl w:val="0"/>
                <w:numId w:val="10"/>
              </w:numPr>
              <w:spacing w:after="0" w:line="240" w:lineRule="auto"/>
              <w:ind w:left="295" w:hanging="218"/>
              <w:rPr>
                <w:rFonts w:ascii="Times New Roman" w:hAnsi="Times New Roman" w:cs="Times New Roman"/>
                <w:sz w:val="24"/>
                <w:szCs w:val="24"/>
              </w:rPr>
            </w:pPr>
            <w:r w:rsidRPr="009D2B11">
              <w:rPr>
                <w:rFonts w:ascii="Times New Roman" w:hAnsi="Times New Roman" w:cs="Times New Roman"/>
                <w:sz w:val="24"/>
                <w:szCs w:val="24"/>
              </w:rPr>
              <w:t>Dimensions : L90-95 P 45-47 H190-200</w:t>
            </w:r>
          </w:p>
        </w:tc>
        <w:tc>
          <w:tcPr>
            <w:tcW w:w="3646" w:type="dxa"/>
            <w:tcBorders>
              <w:top w:val="single" w:sz="8" w:space="0" w:color="auto"/>
              <w:bottom w:val="single" w:sz="4" w:space="0" w:color="auto"/>
            </w:tcBorders>
            <w:shd w:val="clear" w:color="auto" w:fill="FFFFFF"/>
          </w:tcPr>
          <w:p w:rsidR="00900E8E" w:rsidRPr="00900E8E"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rPr>
            </w:pPr>
            <w:r>
              <w:rPr>
                <w:rFonts w:ascii="Times New Roman" w:hAnsi="Times New Roman" w:cs="Times New Roman"/>
                <w:sz w:val="24"/>
                <w:szCs w:val="24"/>
              </w:rPr>
              <w:t>…………………………….</w:t>
            </w:r>
          </w:p>
        </w:tc>
      </w:tr>
      <w:tr w:rsidR="00900E8E" w:rsidRPr="00920113" w:rsidTr="00900E8E">
        <w:trPr>
          <w:trHeight w:val="1476"/>
        </w:trPr>
        <w:tc>
          <w:tcPr>
            <w:tcW w:w="2338" w:type="dxa"/>
            <w:vMerge/>
            <w:shd w:val="clear" w:color="auto" w:fill="FFFFFF"/>
            <w:vAlign w:val="center"/>
          </w:tcPr>
          <w:p w:rsidR="00900E8E" w:rsidRPr="009D2B11" w:rsidRDefault="00900E8E" w:rsidP="00900E8E">
            <w:pPr>
              <w:pStyle w:val="Paragraphedeliste"/>
              <w:spacing w:after="0" w:line="240" w:lineRule="auto"/>
              <w:ind w:left="0"/>
              <w:jc w:val="center"/>
              <w:rPr>
                <w:rFonts w:ascii="Times New Roman" w:hAnsi="Times New Roman" w:cs="Times New Roman"/>
                <w:b/>
                <w:bCs/>
                <w:sz w:val="24"/>
                <w:szCs w:val="24"/>
              </w:rPr>
            </w:pPr>
          </w:p>
        </w:tc>
        <w:tc>
          <w:tcPr>
            <w:tcW w:w="3645" w:type="dxa"/>
            <w:tcBorders>
              <w:top w:val="single" w:sz="4" w:space="0" w:color="auto"/>
              <w:bottom w:val="single" w:sz="4" w:space="0" w:color="auto"/>
            </w:tcBorders>
            <w:shd w:val="clear" w:color="auto" w:fill="FFFFFF"/>
          </w:tcPr>
          <w:p w:rsidR="00900E8E" w:rsidRPr="00900E8E" w:rsidRDefault="00900E8E" w:rsidP="00900E8E">
            <w:pPr>
              <w:pStyle w:val="Paragraphedeliste"/>
              <w:numPr>
                <w:ilvl w:val="0"/>
                <w:numId w:val="10"/>
              </w:numPr>
              <w:spacing w:after="0" w:line="240" w:lineRule="auto"/>
              <w:ind w:left="295" w:hanging="218"/>
              <w:rPr>
                <w:rFonts w:ascii="Times New Roman" w:hAnsi="Times New Roman" w:cs="Times New Roman"/>
                <w:sz w:val="24"/>
                <w:szCs w:val="24"/>
              </w:rPr>
            </w:pPr>
            <w:r w:rsidRPr="009D2B11">
              <w:rPr>
                <w:rFonts w:ascii="Times New Roman" w:hAnsi="Times New Roman" w:cs="Times New Roman"/>
                <w:sz w:val="24"/>
                <w:szCs w:val="24"/>
              </w:rPr>
              <w:t xml:space="preserve">Caisson en panneau stratifié double face avec couvre chan antichoc sur le pourtour en pvc épaisseur 4/10mm même couleur. </w:t>
            </w:r>
          </w:p>
        </w:tc>
        <w:tc>
          <w:tcPr>
            <w:tcW w:w="3646" w:type="dxa"/>
            <w:tcBorders>
              <w:top w:val="single" w:sz="4" w:space="0" w:color="auto"/>
              <w:bottom w:val="single" w:sz="4" w:space="0" w:color="auto"/>
            </w:tcBorders>
            <w:shd w:val="clear" w:color="auto" w:fill="FFFFFF"/>
          </w:tcPr>
          <w:p w:rsidR="00900E8E"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rPr>
            </w:pPr>
            <w:r>
              <w:rPr>
                <w:rFonts w:ascii="Times New Roman" w:hAnsi="Times New Roman" w:cs="Times New Roman"/>
                <w:sz w:val="24"/>
                <w:szCs w:val="24"/>
              </w:rPr>
              <w:t>……………………………..</w:t>
            </w:r>
          </w:p>
          <w:p w:rsidR="00900E8E" w:rsidRPr="00900E8E" w:rsidRDefault="00900E8E" w:rsidP="00900E8E">
            <w:pPr>
              <w:pStyle w:val="Paragraphedeliste"/>
              <w:spacing w:after="0" w:line="240" w:lineRule="auto"/>
              <w:ind w:left="295"/>
              <w:jc w:val="both"/>
              <w:rPr>
                <w:rFonts w:ascii="Times New Roman" w:hAnsi="Times New Roman" w:cs="Times New Roman"/>
                <w:sz w:val="24"/>
                <w:szCs w:val="24"/>
              </w:rPr>
            </w:pPr>
          </w:p>
        </w:tc>
      </w:tr>
      <w:tr w:rsidR="00900E8E" w:rsidRPr="00920113" w:rsidTr="00900E8E">
        <w:trPr>
          <w:trHeight w:val="1468"/>
        </w:trPr>
        <w:tc>
          <w:tcPr>
            <w:tcW w:w="2338" w:type="dxa"/>
            <w:vMerge/>
            <w:shd w:val="clear" w:color="auto" w:fill="FFFFFF"/>
            <w:vAlign w:val="center"/>
          </w:tcPr>
          <w:p w:rsidR="00900E8E" w:rsidRPr="009D2B11" w:rsidRDefault="00900E8E" w:rsidP="00900E8E">
            <w:pPr>
              <w:pStyle w:val="Paragraphedeliste"/>
              <w:spacing w:after="0" w:line="240" w:lineRule="auto"/>
              <w:ind w:left="0"/>
              <w:jc w:val="center"/>
              <w:rPr>
                <w:rFonts w:ascii="Times New Roman" w:hAnsi="Times New Roman" w:cs="Times New Roman"/>
                <w:b/>
                <w:bCs/>
                <w:sz w:val="24"/>
                <w:szCs w:val="24"/>
              </w:rPr>
            </w:pPr>
          </w:p>
        </w:tc>
        <w:tc>
          <w:tcPr>
            <w:tcW w:w="3645" w:type="dxa"/>
            <w:tcBorders>
              <w:top w:val="single" w:sz="4" w:space="0" w:color="auto"/>
              <w:bottom w:val="single" w:sz="4" w:space="0" w:color="auto"/>
            </w:tcBorders>
            <w:shd w:val="clear" w:color="auto" w:fill="FFFFFF"/>
          </w:tcPr>
          <w:p w:rsidR="00900E8E" w:rsidRPr="00900E8E" w:rsidRDefault="00900E8E" w:rsidP="00900E8E">
            <w:pPr>
              <w:pStyle w:val="Paragraphedeliste"/>
              <w:numPr>
                <w:ilvl w:val="0"/>
                <w:numId w:val="10"/>
              </w:numPr>
              <w:spacing w:after="0" w:line="240" w:lineRule="auto"/>
              <w:ind w:left="295" w:hanging="218"/>
              <w:rPr>
                <w:rFonts w:ascii="Times New Roman" w:hAnsi="Times New Roman" w:cs="Times New Roman"/>
                <w:sz w:val="24"/>
                <w:szCs w:val="24"/>
              </w:rPr>
            </w:pPr>
            <w:r w:rsidRPr="009D2B11">
              <w:rPr>
                <w:rFonts w:ascii="Times New Roman" w:hAnsi="Times New Roman" w:cs="Times New Roman"/>
                <w:sz w:val="24"/>
                <w:szCs w:val="24"/>
              </w:rPr>
              <w:t xml:space="preserve">04 étagères en panneau stratifié double face avec couvre chan antichoc sur le pourtour en pvc épaisseur 4/10mm même couleur. </w:t>
            </w:r>
          </w:p>
        </w:tc>
        <w:tc>
          <w:tcPr>
            <w:tcW w:w="3646" w:type="dxa"/>
            <w:tcBorders>
              <w:top w:val="single" w:sz="4" w:space="0" w:color="auto"/>
              <w:bottom w:val="single" w:sz="4" w:space="0" w:color="auto"/>
            </w:tcBorders>
            <w:shd w:val="clear" w:color="auto" w:fill="FFFFFF"/>
          </w:tcPr>
          <w:p w:rsidR="00900E8E"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rPr>
            </w:pPr>
            <w:r>
              <w:rPr>
                <w:rFonts w:ascii="Times New Roman" w:hAnsi="Times New Roman" w:cs="Times New Roman"/>
                <w:sz w:val="24"/>
                <w:szCs w:val="24"/>
              </w:rPr>
              <w:t>……………………………..</w:t>
            </w:r>
          </w:p>
          <w:p w:rsidR="00900E8E" w:rsidRPr="00900E8E" w:rsidRDefault="00900E8E" w:rsidP="00900E8E">
            <w:pPr>
              <w:pStyle w:val="Paragraphedeliste"/>
              <w:spacing w:after="0" w:line="240" w:lineRule="auto"/>
              <w:ind w:left="295"/>
              <w:jc w:val="both"/>
              <w:rPr>
                <w:rFonts w:ascii="Times New Roman" w:hAnsi="Times New Roman" w:cs="Times New Roman"/>
                <w:sz w:val="24"/>
                <w:szCs w:val="24"/>
              </w:rPr>
            </w:pPr>
          </w:p>
        </w:tc>
      </w:tr>
      <w:tr w:rsidR="00900E8E" w:rsidRPr="00920113" w:rsidTr="00900E8E">
        <w:trPr>
          <w:trHeight w:val="837"/>
        </w:trPr>
        <w:tc>
          <w:tcPr>
            <w:tcW w:w="2338" w:type="dxa"/>
            <w:vMerge/>
            <w:shd w:val="clear" w:color="auto" w:fill="FFFFFF"/>
            <w:vAlign w:val="center"/>
          </w:tcPr>
          <w:p w:rsidR="00900E8E" w:rsidRPr="009D2B11" w:rsidRDefault="00900E8E" w:rsidP="00900E8E">
            <w:pPr>
              <w:pStyle w:val="Paragraphedeliste"/>
              <w:spacing w:after="0" w:line="240" w:lineRule="auto"/>
              <w:ind w:left="0"/>
              <w:jc w:val="center"/>
              <w:rPr>
                <w:rFonts w:ascii="Times New Roman" w:hAnsi="Times New Roman" w:cs="Times New Roman"/>
                <w:b/>
                <w:bCs/>
                <w:sz w:val="24"/>
                <w:szCs w:val="24"/>
              </w:rPr>
            </w:pPr>
          </w:p>
        </w:tc>
        <w:tc>
          <w:tcPr>
            <w:tcW w:w="3645" w:type="dxa"/>
            <w:tcBorders>
              <w:top w:val="single" w:sz="4" w:space="0" w:color="auto"/>
              <w:bottom w:val="single" w:sz="4" w:space="0" w:color="auto"/>
            </w:tcBorders>
            <w:shd w:val="clear" w:color="auto" w:fill="FFFFFF"/>
          </w:tcPr>
          <w:p w:rsidR="00900E8E" w:rsidRPr="00900E8E" w:rsidRDefault="00900E8E" w:rsidP="00900E8E">
            <w:pPr>
              <w:pStyle w:val="Paragraphedeliste"/>
              <w:numPr>
                <w:ilvl w:val="0"/>
                <w:numId w:val="10"/>
              </w:numPr>
              <w:spacing w:after="0" w:line="240" w:lineRule="auto"/>
              <w:ind w:left="295" w:hanging="218"/>
              <w:rPr>
                <w:rFonts w:ascii="Times New Roman" w:hAnsi="Times New Roman" w:cs="Times New Roman"/>
                <w:sz w:val="24"/>
                <w:szCs w:val="24"/>
              </w:rPr>
            </w:pPr>
            <w:r w:rsidRPr="009D2B11">
              <w:rPr>
                <w:rFonts w:ascii="Times New Roman" w:hAnsi="Times New Roman" w:cs="Times New Roman"/>
                <w:sz w:val="24"/>
                <w:szCs w:val="24"/>
              </w:rPr>
              <w:t xml:space="preserve">  Vérins de réglage de niveaux au sol en pvc noir hauteur 25mm réglables de l’intérieurs. </w:t>
            </w:r>
          </w:p>
        </w:tc>
        <w:tc>
          <w:tcPr>
            <w:tcW w:w="3646" w:type="dxa"/>
            <w:tcBorders>
              <w:top w:val="single" w:sz="4" w:space="0" w:color="auto"/>
              <w:bottom w:val="single" w:sz="4" w:space="0" w:color="auto"/>
            </w:tcBorders>
            <w:shd w:val="clear" w:color="auto" w:fill="FFFFFF"/>
          </w:tcPr>
          <w:p w:rsidR="00900E8E" w:rsidRPr="00900E8E"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rPr>
            </w:pPr>
            <w:r>
              <w:rPr>
                <w:rFonts w:ascii="Times New Roman" w:hAnsi="Times New Roman" w:cs="Times New Roman"/>
                <w:sz w:val="24"/>
                <w:szCs w:val="24"/>
              </w:rPr>
              <w:t>……………………………..</w:t>
            </w:r>
          </w:p>
        </w:tc>
      </w:tr>
      <w:tr w:rsidR="00900E8E" w:rsidRPr="00920113" w:rsidTr="00900E8E">
        <w:trPr>
          <w:trHeight w:val="1388"/>
        </w:trPr>
        <w:tc>
          <w:tcPr>
            <w:tcW w:w="2338" w:type="dxa"/>
            <w:vMerge/>
            <w:shd w:val="clear" w:color="auto" w:fill="FFFFFF"/>
            <w:vAlign w:val="center"/>
          </w:tcPr>
          <w:p w:rsidR="00900E8E" w:rsidRPr="009D2B11" w:rsidRDefault="00900E8E" w:rsidP="00900E8E">
            <w:pPr>
              <w:pStyle w:val="Paragraphedeliste"/>
              <w:spacing w:after="0" w:line="240" w:lineRule="auto"/>
              <w:ind w:left="0"/>
              <w:jc w:val="center"/>
              <w:rPr>
                <w:rFonts w:ascii="Times New Roman" w:hAnsi="Times New Roman" w:cs="Times New Roman"/>
                <w:b/>
                <w:bCs/>
                <w:sz w:val="24"/>
                <w:szCs w:val="24"/>
              </w:rPr>
            </w:pPr>
          </w:p>
        </w:tc>
        <w:tc>
          <w:tcPr>
            <w:tcW w:w="3645" w:type="dxa"/>
            <w:tcBorders>
              <w:top w:val="single" w:sz="4" w:space="0" w:color="auto"/>
              <w:bottom w:val="single" w:sz="4" w:space="0" w:color="auto"/>
            </w:tcBorders>
            <w:shd w:val="clear" w:color="auto" w:fill="FFFFFF"/>
          </w:tcPr>
          <w:p w:rsidR="00900E8E" w:rsidRPr="00900E8E" w:rsidRDefault="00900E8E" w:rsidP="00900E8E">
            <w:pPr>
              <w:pStyle w:val="Paragraphedeliste"/>
              <w:numPr>
                <w:ilvl w:val="0"/>
                <w:numId w:val="10"/>
              </w:numPr>
              <w:spacing w:after="0" w:line="240" w:lineRule="auto"/>
              <w:ind w:left="295" w:hanging="218"/>
              <w:rPr>
                <w:rFonts w:ascii="Times New Roman" w:hAnsi="Times New Roman" w:cs="Times New Roman"/>
                <w:sz w:val="24"/>
                <w:szCs w:val="24"/>
                <w:lang w:eastAsia="fr-FR"/>
              </w:rPr>
            </w:pPr>
            <w:r w:rsidRPr="009D2B11">
              <w:rPr>
                <w:rFonts w:ascii="Times New Roman" w:hAnsi="Times New Roman" w:cs="Times New Roman"/>
                <w:sz w:val="24"/>
                <w:szCs w:val="24"/>
              </w:rPr>
              <w:t xml:space="preserve">  Chapeau en panneau stratifié double face épaisseur 25mm avec couvre chan antichoc sur le pourtour en pvc épaisseur 2mm même couleur.</w:t>
            </w:r>
          </w:p>
        </w:tc>
        <w:tc>
          <w:tcPr>
            <w:tcW w:w="3646" w:type="dxa"/>
            <w:tcBorders>
              <w:top w:val="single" w:sz="4" w:space="0" w:color="auto"/>
              <w:bottom w:val="single" w:sz="4" w:space="0" w:color="auto"/>
            </w:tcBorders>
            <w:shd w:val="clear" w:color="auto" w:fill="FFFFFF"/>
          </w:tcPr>
          <w:p w:rsidR="00900E8E" w:rsidRPr="00900E8E"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rPr>
            </w:pPr>
            <w:r>
              <w:rPr>
                <w:rFonts w:ascii="Times New Roman" w:hAnsi="Times New Roman" w:cs="Times New Roman"/>
                <w:sz w:val="24"/>
                <w:szCs w:val="24"/>
              </w:rPr>
              <w:t>……………………………..</w:t>
            </w:r>
          </w:p>
        </w:tc>
      </w:tr>
      <w:tr w:rsidR="00900E8E" w:rsidRPr="00920113" w:rsidTr="00900E8E">
        <w:trPr>
          <w:trHeight w:val="1806"/>
        </w:trPr>
        <w:tc>
          <w:tcPr>
            <w:tcW w:w="2338" w:type="dxa"/>
            <w:vMerge/>
            <w:shd w:val="clear" w:color="auto" w:fill="FFFFFF"/>
            <w:vAlign w:val="center"/>
          </w:tcPr>
          <w:p w:rsidR="00900E8E" w:rsidRPr="009D2B11" w:rsidRDefault="00900E8E" w:rsidP="00900E8E">
            <w:pPr>
              <w:pStyle w:val="Paragraphedeliste"/>
              <w:spacing w:after="0" w:line="240" w:lineRule="auto"/>
              <w:ind w:left="0"/>
              <w:jc w:val="center"/>
              <w:rPr>
                <w:rFonts w:ascii="Times New Roman" w:hAnsi="Times New Roman" w:cs="Times New Roman"/>
                <w:b/>
                <w:bCs/>
                <w:sz w:val="24"/>
                <w:szCs w:val="24"/>
              </w:rPr>
            </w:pPr>
          </w:p>
        </w:tc>
        <w:tc>
          <w:tcPr>
            <w:tcW w:w="3645" w:type="dxa"/>
            <w:tcBorders>
              <w:top w:val="single" w:sz="4" w:space="0" w:color="auto"/>
            </w:tcBorders>
            <w:shd w:val="clear" w:color="auto" w:fill="FFFFFF"/>
          </w:tcPr>
          <w:p w:rsidR="00900E8E" w:rsidRPr="009D2B11" w:rsidRDefault="00900E8E" w:rsidP="00900E8E">
            <w:pPr>
              <w:pStyle w:val="Paragraphedeliste"/>
              <w:numPr>
                <w:ilvl w:val="0"/>
                <w:numId w:val="10"/>
              </w:numPr>
              <w:spacing w:after="0" w:line="240" w:lineRule="auto"/>
              <w:ind w:left="295" w:hanging="218"/>
              <w:rPr>
                <w:rFonts w:ascii="Times New Roman" w:hAnsi="Times New Roman" w:cs="Times New Roman"/>
                <w:sz w:val="24"/>
                <w:szCs w:val="24"/>
              </w:rPr>
            </w:pPr>
            <w:r w:rsidRPr="009D2B11">
              <w:rPr>
                <w:rFonts w:ascii="Times New Roman" w:hAnsi="Times New Roman" w:cs="Times New Roman"/>
                <w:sz w:val="24"/>
                <w:szCs w:val="24"/>
              </w:rPr>
              <w:t xml:space="preserve"> 04 portes ouvrantes en bois stratifié épaisseur 19mm avec couvre chant antichoc sur les pourtours en pvc épaisseur 4/10mm et poignées métalliques + fermeture à clé.</w:t>
            </w:r>
          </w:p>
        </w:tc>
        <w:tc>
          <w:tcPr>
            <w:tcW w:w="3646" w:type="dxa"/>
            <w:tcBorders>
              <w:top w:val="single" w:sz="4" w:space="0" w:color="auto"/>
            </w:tcBorders>
            <w:shd w:val="clear" w:color="auto" w:fill="FFFFFF"/>
          </w:tcPr>
          <w:p w:rsidR="00900E8E" w:rsidRPr="00900E8E"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rPr>
            </w:pPr>
            <w:r>
              <w:rPr>
                <w:rFonts w:ascii="Times New Roman" w:hAnsi="Times New Roman" w:cs="Times New Roman"/>
                <w:sz w:val="24"/>
                <w:szCs w:val="24"/>
              </w:rPr>
              <w:t>……………………………..</w:t>
            </w:r>
          </w:p>
        </w:tc>
      </w:tr>
    </w:tbl>
    <w:p w:rsidR="00AF5725" w:rsidRDefault="00AF5725" w:rsidP="00920113">
      <w:pPr>
        <w:spacing w:after="160" w:line="259" w:lineRule="auto"/>
        <w:rPr>
          <w:rFonts w:ascii="Calibri" w:hAnsi="Calibri" w:cs="Arial"/>
          <w:sz w:val="22"/>
          <w:szCs w:val="22"/>
          <w:lang w:eastAsia="en-US"/>
        </w:rPr>
      </w:pPr>
    </w:p>
    <w:p w:rsidR="00900E8E" w:rsidRDefault="00900E8E" w:rsidP="00920113">
      <w:pPr>
        <w:spacing w:after="160" w:line="259" w:lineRule="auto"/>
        <w:rPr>
          <w:rFonts w:ascii="Calibri" w:hAnsi="Calibri" w:cs="Arial"/>
          <w:sz w:val="22"/>
          <w:szCs w:val="22"/>
          <w:lang w:eastAsia="en-US"/>
        </w:rPr>
      </w:pPr>
    </w:p>
    <w:p w:rsidR="00900E8E" w:rsidRDefault="00900E8E" w:rsidP="00920113">
      <w:pPr>
        <w:spacing w:after="160" w:line="259" w:lineRule="auto"/>
        <w:rPr>
          <w:rFonts w:ascii="Calibri" w:hAnsi="Calibri" w:cs="Arial"/>
          <w:sz w:val="22"/>
          <w:szCs w:val="22"/>
          <w:lang w:eastAsia="en-US"/>
        </w:rPr>
      </w:pPr>
    </w:p>
    <w:p w:rsidR="00900E8E" w:rsidRDefault="00900E8E" w:rsidP="00920113">
      <w:pPr>
        <w:spacing w:after="160" w:line="259" w:lineRule="auto"/>
        <w:rPr>
          <w:rFonts w:ascii="Calibri" w:hAnsi="Calibri" w:cs="Arial"/>
          <w:sz w:val="22"/>
          <w:szCs w:val="22"/>
          <w:lang w:eastAsia="en-US"/>
        </w:rPr>
      </w:pPr>
    </w:p>
    <w:p w:rsidR="00900E8E" w:rsidRDefault="00900E8E" w:rsidP="00920113">
      <w:pPr>
        <w:spacing w:after="160" w:line="259" w:lineRule="auto"/>
        <w:rPr>
          <w:rFonts w:ascii="Calibri" w:hAnsi="Calibri" w:cs="Arial"/>
          <w:sz w:val="22"/>
          <w:szCs w:val="22"/>
          <w:lang w:eastAsia="en-US"/>
        </w:rPr>
      </w:pPr>
    </w:p>
    <w:p w:rsidR="00900E8E" w:rsidRDefault="00900E8E" w:rsidP="00920113">
      <w:pPr>
        <w:spacing w:after="160" w:line="259" w:lineRule="auto"/>
        <w:rPr>
          <w:rFonts w:ascii="Calibri" w:hAnsi="Calibri" w:cs="Arial"/>
          <w:sz w:val="22"/>
          <w:szCs w:val="22"/>
          <w:lang w:eastAsia="en-US"/>
        </w:rPr>
      </w:pPr>
    </w:p>
    <w:p w:rsidR="00900E8E" w:rsidRDefault="00900E8E" w:rsidP="00920113">
      <w:pPr>
        <w:spacing w:after="160" w:line="259" w:lineRule="auto"/>
        <w:rPr>
          <w:rFonts w:ascii="Calibri" w:hAnsi="Calibri" w:cs="Arial"/>
          <w:sz w:val="22"/>
          <w:szCs w:val="22"/>
          <w:lang w:eastAsia="en-US"/>
        </w:rPr>
      </w:pPr>
    </w:p>
    <w:p w:rsidR="00900E8E" w:rsidRDefault="00900E8E" w:rsidP="00920113">
      <w:pPr>
        <w:spacing w:after="160" w:line="259" w:lineRule="auto"/>
        <w:rPr>
          <w:rFonts w:ascii="Calibri" w:hAnsi="Calibri" w:cs="Arial"/>
          <w:sz w:val="22"/>
          <w:szCs w:val="22"/>
          <w:lang w:eastAsia="en-US"/>
        </w:rPr>
      </w:pPr>
    </w:p>
    <w:p w:rsidR="00900E8E" w:rsidRDefault="00900E8E" w:rsidP="00920113">
      <w:pPr>
        <w:spacing w:after="160" w:line="259" w:lineRule="auto"/>
        <w:rPr>
          <w:rFonts w:ascii="Calibri" w:hAnsi="Calibri" w:cs="Arial"/>
          <w:sz w:val="22"/>
          <w:szCs w:val="22"/>
          <w:lang w:eastAsia="en-US"/>
        </w:rPr>
      </w:pPr>
    </w:p>
    <w:p w:rsidR="00900E8E" w:rsidRDefault="00900E8E" w:rsidP="00920113">
      <w:pPr>
        <w:spacing w:after="160" w:line="259" w:lineRule="auto"/>
        <w:rPr>
          <w:rFonts w:ascii="Calibri" w:hAnsi="Calibri" w:cs="Arial"/>
          <w:sz w:val="22"/>
          <w:szCs w:val="22"/>
          <w:lang w:eastAsia="en-US"/>
        </w:rPr>
      </w:pPr>
    </w:p>
    <w:p w:rsidR="00900E8E" w:rsidRDefault="00900E8E" w:rsidP="00920113">
      <w:pPr>
        <w:spacing w:after="160" w:line="259" w:lineRule="auto"/>
        <w:rPr>
          <w:rFonts w:ascii="Calibri" w:hAnsi="Calibri" w:cs="Arial"/>
          <w:sz w:val="22"/>
          <w:szCs w:val="22"/>
          <w:lang w:eastAsia="en-US"/>
        </w:rPr>
      </w:pPr>
    </w:p>
    <w:p w:rsidR="00900E8E" w:rsidRDefault="00900E8E" w:rsidP="00920113">
      <w:pPr>
        <w:spacing w:after="160" w:line="259" w:lineRule="auto"/>
        <w:rPr>
          <w:rFonts w:ascii="Calibri" w:hAnsi="Calibri" w:cs="Arial"/>
          <w:sz w:val="22"/>
          <w:szCs w:val="22"/>
          <w:lang w:eastAsia="en-US"/>
        </w:rPr>
      </w:pPr>
    </w:p>
    <w:p w:rsidR="00FA53CC" w:rsidRDefault="00FA53CC" w:rsidP="00920113">
      <w:pPr>
        <w:spacing w:after="160" w:line="259" w:lineRule="auto"/>
        <w:rPr>
          <w:rFonts w:ascii="Calibri" w:hAnsi="Calibri" w:cs="Arial"/>
          <w:sz w:val="22"/>
          <w:szCs w:val="22"/>
          <w:lang w:eastAsia="en-US"/>
        </w:rPr>
      </w:pPr>
    </w:p>
    <w:p w:rsidR="00AF5725" w:rsidRDefault="00AF5725" w:rsidP="00920113">
      <w:pPr>
        <w:spacing w:after="160" w:line="259" w:lineRule="auto"/>
        <w:rPr>
          <w:rFonts w:ascii="Calibri" w:hAnsi="Calibri" w:cs="Arial"/>
          <w:sz w:val="22"/>
          <w:szCs w:val="22"/>
          <w:lang w:eastAsia="en-US"/>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338"/>
        <w:gridCol w:w="3645"/>
        <w:gridCol w:w="3646"/>
      </w:tblGrid>
      <w:tr w:rsidR="00E46151" w:rsidRPr="00920113" w:rsidTr="00900E8E">
        <w:trPr>
          <w:trHeight w:val="530"/>
        </w:trPr>
        <w:tc>
          <w:tcPr>
            <w:tcW w:w="2338" w:type="dxa"/>
            <w:tcBorders>
              <w:top w:val="single" w:sz="4" w:space="0" w:color="auto"/>
              <w:left w:val="single" w:sz="4" w:space="0" w:color="auto"/>
              <w:bottom w:val="single" w:sz="8" w:space="0" w:color="auto"/>
              <w:right w:val="single" w:sz="4" w:space="0" w:color="auto"/>
            </w:tcBorders>
            <w:shd w:val="clear" w:color="auto" w:fill="E0E0E0"/>
            <w:vAlign w:val="center"/>
          </w:tcPr>
          <w:p w:rsidR="00E46151" w:rsidRPr="005F6C9D" w:rsidRDefault="00E46151" w:rsidP="00900E8E">
            <w:pPr>
              <w:jc w:val="center"/>
              <w:rPr>
                <w:rFonts w:cs="Times New Roman"/>
                <w:b/>
                <w:bCs/>
                <w:sz w:val="24"/>
                <w:lang w:val="en-US" w:eastAsia="en-US"/>
              </w:rPr>
            </w:pPr>
            <w:r w:rsidRPr="005F6C9D">
              <w:rPr>
                <w:rFonts w:cs="Times New Roman"/>
                <w:b/>
                <w:bCs/>
                <w:sz w:val="24"/>
                <w:lang w:val="en-US" w:eastAsia="en-US"/>
              </w:rPr>
              <w:lastRenderedPageBreak/>
              <w:t>Caractéristiques Techniques</w:t>
            </w:r>
          </w:p>
        </w:tc>
        <w:tc>
          <w:tcPr>
            <w:tcW w:w="3645" w:type="dxa"/>
            <w:tcBorders>
              <w:top w:val="single" w:sz="4" w:space="0" w:color="auto"/>
              <w:left w:val="single" w:sz="4" w:space="0" w:color="auto"/>
              <w:bottom w:val="single" w:sz="8" w:space="0" w:color="auto"/>
              <w:right w:val="single" w:sz="4" w:space="0" w:color="auto"/>
            </w:tcBorders>
            <w:shd w:val="clear" w:color="auto" w:fill="E0E0E0"/>
            <w:vAlign w:val="center"/>
          </w:tcPr>
          <w:p w:rsidR="00900E8E" w:rsidRPr="005F6C9D" w:rsidRDefault="00E46151" w:rsidP="00900E8E">
            <w:pPr>
              <w:jc w:val="center"/>
              <w:rPr>
                <w:rFonts w:cs="Times New Roman"/>
                <w:b/>
                <w:bCs/>
                <w:sz w:val="24"/>
                <w:lang w:val="en-US" w:eastAsia="en-US"/>
              </w:rPr>
            </w:pPr>
            <w:r w:rsidRPr="005F6C9D">
              <w:rPr>
                <w:rFonts w:cs="Times New Roman"/>
                <w:b/>
                <w:bCs/>
                <w:sz w:val="24"/>
                <w:lang w:val="en-US" w:eastAsia="en-US"/>
              </w:rPr>
              <w:t xml:space="preserve">Caractéristiques </w:t>
            </w:r>
          </w:p>
          <w:p w:rsidR="00E46151" w:rsidRPr="005F6C9D" w:rsidRDefault="00E46151" w:rsidP="00900E8E">
            <w:pPr>
              <w:jc w:val="center"/>
              <w:rPr>
                <w:rFonts w:cs="Times New Roman"/>
                <w:b/>
                <w:bCs/>
                <w:sz w:val="24"/>
                <w:lang w:val="en-US" w:eastAsia="en-US"/>
              </w:rPr>
            </w:pPr>
            <w:r w:rsidRPr="005F6C9D">
              <w:rPr>
                <w:rFonts w:cs="Times New Roman"/>
                <w:b/>
                <w:bCs/>
                <w:sz w:val="24"/>
                <w:lang w:val="en-US" w:eastAsia="en-US"/>
              </w:rPr>
              <w:t>minimales exigées</w:t>
            </w:r>
          </w:p>
        </w:tc>
        <w:tc>
          <w:tcPr>
            <w:tcW w:w="3646" w:type="dxa"/>
            <w:tcBorders>
              <w:top w:val="single" w:sz="4" w:space="0" w:color="auto"/>
              <w:left w:val="single" w:sz="4" w:space="0" w:color="auto"/>
              <w:bottom w:val="single" w:sz="8" w:space="0" w:color="auto"/>
              <w:right w:val="single" w:sz="4" w:space="0" w:color="auto"/>
            </w:tcBorders>
            <w:shd w:val="clear" w:color="auto" w:fill="E0E0E0"/>
            <w:vAlign w:val="center"/>
          </w:tcPr>
          <w:p w:rsidR="00E46151" w:rsidRPr="005F6C9D" w:rsidRDefault="00E46151" w:rsidP="00900E8E">
            <w:pPr>
              <w:jc w:val="center"/>
              <w:rPr>
                <w:rFonts w:cs="Times New Roman"/>
                <w:b/>
                <w:bCs/>
                <w:sz w:val="24"/>
                <w:lang w:val="en-US" w:eastAsia="en-US"/>
              </w:rPr>
            </w:pPr>
            <w:r w:rsidRPr="005F6C9D">
              <w:rPr>
                <w:rFonts w:cs="Times New Roman"/>
                <w:b/>
                <w:bCs/>
                <w:sz w:val="24"/>
                <w:lang w:val="en-US" w:eastAsia="en-US"/>
              </w:rPr>
              <w:t>Caractéristiques techniques proposées</w:t>
            </w:r>
          </w:p>
        </w:tc>
      </w:tr>
      <w:tr w:rsidR="00900E8E" w:rsidRPr="00920113" w:rsidTr="00900E8E">
        <w:trPr>
          <w:trHeight w:val="552"/>
        </w:trPr>
        <w:tc>
          <w:tcPr>
            <w:tcW w:w="2338" w:type="dxa"/>
            <w:vMerge w:val="restart"/>
            <w:tcBorders>
              <w:top w:val="single" w:sz="8" w:space="0" w:color="auto"/>
            </w:tcBorders>
            <w:shd w:val="clear" w:color="auto" w:fill="FFFFFF"/>
            <w:vAlign w:val="center"/>
          </w:tcPr>
          <w:p w:rsidR="00900E8E" w:rsidRPr="009D2B11" w:rsidRDefault="00900E8E" w:rsidP="00900E8E">
            <w:pPr>
              <w:pStyle w:val="Paragraphedeliste"/>
              <w:spacing w:after="0" w:line="240" w:lineRule="auto"/>
              <w:ind w:left="0"/>
              <w:jc w:val="center"/>
              <w:rPr>
                <w:rFonts w:ascii="Times New Roman" w:hAnsi="Times New Roman" w:cs="Times New Roman"/>
                <w:sz w:val="24"/>
                <w:szCs w:val="24"/>
              </w:rPr>
            </w:pPr>
            <w:r w:rsidRPr="009D2B11">
              <w:rPr>
                <w:rFonts w:ascii="Times New Roman" w:hAnsi="Times New Roman" w:cs="Times New Roman"/>
                <w:b/>
                <w:bCs/>
                <w:sz w:val="24"/>
                <w:szCs w:val="24"/>
              </w:rPr>
              <w:t>Elément de rangement 2</w:t>
            </w:r>
          </w:p>
          <w:p w:rsidR="00900E8E" w:rsidRPr="00AB2262" w:rsidRDefault="00900E8E" w:rsidP="00900E8E">
            <w:pPr>
              <w:rPr>
                <w:rFonts w:ascii="Calibri" w:hAnsi="Calibri" w:cs="Arial"/>
                <w:b/>
                <w:bCs/>
                <w:sz w:val="24"/>
                <w:lang w:eastAsia="en-US"/>
              </w:rPr>
            </w:pPr>
          </w:p>
        </w:tc>
        <w:tc>
          <w:tcPr>
            <w:tcW w:w="3645" w:type="dxa"/>
            <w:tcBorders>
              <w:top w:val="single" w:sz="8" w:space="0" w:color="auto"/>
              <w:bottom w:val="single" w:sz="4" w:space="0" w:color="auto"/>
            </w:tcBorders>
            <w:shd w:val="clear" w:color="auto" w:fill="FFFFFF"/>
            <w:vAlign w:val="center"/>
          </w:tcPr>
          <w:p w:rsidR="00900E8E" w:rsidRPr="00900E8E"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Dimensions : L90-95 P 45-47 H90-100</w:t>
            </w:r>
          </w:p>
        </w:tc>
        <w:tc>
          <w:tcPr>
            <w:tcW w:w="3646" w:type="dxa"/>
            <w:tcBorders>
              <w:top w:val="single" w:sz="8" w:space="0" w:color="auto"/>
              <w:bottom w:val="single" w:sz="4" w:space="0" w:color="auto"/>
            </w:tcBorders>
            <w:shd w:val="clear" w:color="auto" w:fill="FFFFFF"/>
          </w:tcPr>
          <w:p w:rsidR="00900E8E"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rPr>
            </w:pPr>
            <w:r>
              <w:rPr>
                <w:rFonts w:ascii="Times New Roman" w:hAnsi="Times New Roman" w:cs="Times New Roman"/>
                <w:sz w:val="24"/>
                <w:szCs w:val="24"/>
              </w:rPr>
              <w:t>…………………………….</w:t>
            </w:r>
          </w:p>
          <w:p w:rsidR="00900E8E" w:rsidRPr="00900E8E" w:rsidRDefault="00900E8E" w:rsidP="00900E8E">
            <w:pPr>
              <w:pStyle w:val="Paragraphedeliste"/>
              <w:spacing w:after="0" w:line="240" w:lineRule="auto"/>
              <w:ind w:left="295"/>
              <w:jc w:val="both"/>
              <w:rPr>
                <w:rFonts w:ascii="Times New Roman" w:hAnsi="Times New Roman" w:cs="Times New Roman"/>
                <w:sz w:val="24"/>
                <w:szCs w:val="24"/>
              </w:rPr>
            </w:pPr>
          </w:p>
        </w:tc>
      </w:tr>
      <w:tr w:rsidR="00900E8E" w:rsidRPr="00920113" w:rsidTr="00900E8E">
        <w:trPr>
          <w:trHeight w:val="1284"/>
        </w:trPr>
        <w:tc>
          <w:tcPr>
            <w:tcW w:w="2338" w:type="dxa"/>
            <w:vMerge/>
            <w:shd w:val="clear" w:color="auto" w:fill="FFFFFF"/>
            <w:vAlign w:val="center"/>
          </w:tcPr>
          <w:p w:rsidR="00900E8E" w:rsidRPr="009D2B11" w:rsidRDefault="00900E8E" w:rsidP="00900E8E">
            <w:pPr>
              <w:pStyle w:val="Paragraphedeliste"/>
              <w:spacing w:after="0" w:line="240" w:lineRule="auto"/>
              <w:ind w:left="0"/>
              <w:jc w:val="center"/>
              <w:rPr>
                <w:rFonts w:ascii="Times New Roman" w:hAnsi="Times New Roman" w:cs="Times New Roman"/>
                <w:b/>
                <w:bCs/>
                <w:sz w:val="24"/>
                <w:szCs w:val="24"/>
              </w:rPr>
            </w:pPr>
          </w:p>
        </w:tc>
        <w:tc>
          <w:tcPr>
            <w:tcW w:w="3645" w:type="dxa"/>
            <w:tcBorders>
              <w:top w:val="single" w:sz="4" w:space="0" w:color="auto"/>
              <w:bottom w:val="single" w:sz="4" w:space="0" w:color="auto"/>
            </w:tcBorders>
            <w:shd w:val="clear" w:color="auto" w:fill="FFFFFF"/>
            <w:vAlign w:val="center"/>
          </w:tcPr>
          <w:p w:rsidR="00900E8E" w:rsidRPr="00900E8E"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Caisson en panneau stratifié double face avec couvre chan antichoc sur le pourtour en pvc épaisseur 4/10mm même couleur.</w:t>
            </w:r>
          </w:p>
        </w:tc>
        <w:tc>
          <w:tcPr>
            <w:tcW w:w="3646" w:type="dxa"/>
            <w:tcBorders>
              <w:top w:val="single" w:sz="4" w:space="0" w:color="auto"/>
              <w:bottom w:val="single" w:sz="4" w:space="0" w:color="auto"/>
            </w:tcBorders>
            <w:shd w:val="clear" w:color="auto" w:fill="FFFFFF"/>
          </w:tcPr>
          <w:p w:rsidR="00900E8E" w:rsidRPr="00900E8E"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rPr>
            </w:pPr>
            <w:r>
              <w:rPr>
                <w:rFonts w:ascii="Times New Roman" w:hAnsi="Times New Roman" w:cs="Times New Roman"/>
                <w:sz w:val="24"/>
                <w:szCs w:val="24"/>
              </w:rPr>
              <w:t>……………………………..</w:t>
            </w:r>
          </w:p>
        </w:tc>
      </w:tr>
      <w:tr w:rsidR="00900E8E" w:rsidRPr="00920113" w:rsidTr="00900E8E">
        <w:trPr>
          <w:trHeight w:val="1296"/>
        </w:trPr>
        <w:tc>
          <w:tcPr>
            <w:tcW w:w="2338" w:type="dxa"/>
            <w:vMerge/>
            <w:shd w:val="clear" w:color="auto" w:fill="FFFFFF"/>
            <w:vAlign w:val="center"/>
          </w:tcPr>
          <w:p w:rsidR="00900E8E" w:rsidRPr="009D2B11" w:rsidRDefault="00900E8E" w:rsidP="00900E8E">
            <w:pPr>
              <w:pStyle w:val="Paragraphedeliste"/>
              <w:spacing w:after="0" w:line="240" w:lineRule="auto"/>
              <w:ind w:left="0"/>
              <w:jc w:val="center"/>
              <w:rPr>
                <w:rFonts w:ascii="Times New Roman" w:hAnsi="Times New Roman" w:cs="Times New Roman"/>
                <w:b/>
                <w:bCs/>
                <w:sz w:val="24"/>
                <w:szCs w:val="24"/>
              </w:rPr>
            </w:pPr>
          </w:p>
        </w:tc>
        <w:tc>
          <w:tcPr>
            <w:tcW w:w="3645" w:type="dxa"/>
            <w:tcBorders>
              <w:top w:val="single" w:sz="4" w:space="0" w:color="auto"/>
              <w:bottom w:val="single" w:sz="4" w:space="0" w:color="auto"/>
            </w:tcBorders>
            <w:shd w:val="clear" w:color="auto" w:fill="FFFFFF"/>
            <w:vAlign w:val="center"/>
          </w:tcPr>
          <w:p w:rsidR="00900E8E" w:rsidRPr="00900E8E"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 xml:space="preserve">  Etagère en panneau stratifié double face avec couvre chan antichoc sur le pourtour en pvc épaisseur 4/10mm même couleur. </w:t>
            </w:r>
          </w:p>
        </w:tc>
        <w:tc>
          <w:tcPr>
            <w:tcW w:w="3646" w:type="dxa"/>
            <w:tcBorders>
              <w:top w:val="single" w:sz="4" w:space="0" w:color="auto"/>
              <w:bottom w:val="single" w:sz="4" w:space="0" w:color="auto"/>
            </w:tcBorders>
            <w:shd w:val="clear" w:color="auto" w:fill="FFFFFF"/>
          </w:tcPr>
          <w:p w:rsidR="00900E8E" w:rsidRPr="00900E8E"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rPr>
            </w:pPr>
            <w:r>
              <w:rPr>
                <w:rFonts w:ascii="Times New Roman" w:hAnsi="Times New Roman" w:cs="Times New Roman"/>
                <w:sz w:val="24"/>
                <w:szCs w:val="24"/>
              </w:rPr>
              <w:t>……………………………..</w:t>
            </w:r>
          </w:p>
        </w:tc>
      </w:tr>
      <w:tr w:rsidR="00900E8E" w:rsidRPr="00920113" w:rsidTr="00900E8E">
        <w:trPr>
          <w:trHeight w:val="876"/>
        </w:trPr>
        <w:tc>
          <w:tcPr>
            <w:tcW w:w="2338" w:type="dxa"/>
            <w:vMerge/>
            <w:shd w:val="clear" w:color="auto" w:fill="FFFFFF"/>
            <w:vAlign w:val="center"/>
          </w:tcPr>
          <w:p w:rsidR="00900E8E" w:rsidRPr="009D2B11" w:rsidRDefault="00900E8E" w:rsidP="00900E8E">
            <w:pPr>
              <w:pStyle w:val="Paragraphedeliste"/>
              <w:spacing w:after="0" w:line="240" w:lineRule="auto"/>
              <w:ind w:left="0"/>
              <w:jc w:val="center"/>
              <w:rPr>
                <w:rFonts w:ascii="Times New Roman" w:hAnsi="Times New Roman" w:cs="Times New Roman"/>
                <w:b/>
                <w:bCs/>
                <w:sz w:val="24"/>
                <w:szCs w:val="24"/>
              </w:rPr>
            </w:pPr>
          </w:p>
        </w:tc>
        <w:tc>
          <w:tcPr>
            <w:tcW w:w="3645" w:type="dxa"/>
            <w:tcBorders>
              <w:top w:val="single" w:sz="4" w:space="0" w:color="auto"/>
              <w:bottom w:val="single" w:sz="4" w:space="0" w:color="auto"/>
            </w:tcBorders>
            <w:shd w:val="clear" w:color="auto" w:fill="FFFFFF"/>
            <w:vAlign w:val="center"/>
          </w:tcPr>
          <w:p w:rsidR="00900E8E" w:rsidRPr="00900E8E"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 xml:space="preserve"> Vérins de réglage de niveaux au sol en pvc noir hauteur 25mm réglables de l’intérieur. </w:t>
            </w:r>
          </w:p>
        </w:tc>
        <w:tc>
          <w:tcPr>
            <w:tcW w:w="3646" w:type="dxa"/>
            <w:tcBorders>
              <w:top w:val="single" w:sz="4" w:space="0" w:color="auto"/>
              <w:bottom w:val="single" w:sz="4" w:space="0" w:color="auto"/>
            </w:tcBorders>
            <w:shd w:val="clear" w:color="auto" w:fill="FFFFFF"/>
          </w:tcPr>
          <w:p w:rsidR="00900E8E" w:rsidRPr="00900E8E"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rPr>
            </w:pPr>
            <w:r>
              <w:rPr>
                <w:rFonts w:ascii="Times New Roman" w:hAnsi="Times New Roman" w:cs="Times New Roman"/>
                <w:sz w:val="24"/>
                <w:szCs w:val="24"/>
              </w:rPr>
              <w:t>……………………………..</w:t>
            </w:r>
          </w:p>
        </w:tc>
      </w:tr>
      <w:tr w:rsidR="00900E8E" w:rsidRPr="00920113" w:rsidTr="00900E8E">
        <w:trPr>
          <w:trHeight w:val="1476"/>
        </w:trPr>
        <w:tc>
          <w:tcPr>
            <w:tcW w:w="2338" w:type="dxa"/>
            <w:vMerge/>
            <w:shd w:val="clear" w:color="auto" w:fill="FFFFFF"/>
            <w:vAlign w:val="center"/>
          </w:tcPr>
          <w:p w:rsidR="00900E8E" w:rsidRPr="009D2B11" w:rsidRDefault="00900E8E" w:rsidP="00900E8E">
            <w:pPr>
              <w:pStyle w:val="Paragraphedeliste"/>
              <w:spacing w:after="0" w:line="240" w:lineRule="auto"/>
              <w:ind w:left="0"/>
              <w:jc w:val="center"/>
              <w:rPr>
                <w:rFonts w:ascii="Times New Roman" w:hAnsi="Times New Roman" w:cs="Times New Roman"/>
                <w:b/>
                <w:bCs/>
                <w:sz w:val="24"/>
                <w:szCs w:val="24"/>
              </w:rPr>
            </w:pPr>
          </w:p>
        </w:tc>
        <w:tc>
          <w:tcPr>
            <w:tcW w:w="3645" w:type="dxa"/>
            <w:tcBorders>
              <w:top w:val="single" w:sz="4" w:space="0" w:color="auto"/>
              <w:bottom w:val="single" w:sz="4" w:space="0" w:color="auto"/>
            </w:tcBorders>
            <w:shd w:val="clear" w:color="auto" w:fill="FFFFFF"/>
            <w:vAlign w:val="center"/>
          </w:tcPr>
          <w:p w:rsidR="00900E8E" w:rsidRPr="00900E8E"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rPr>
            </w:pPr>
            <w:r w:rsidRPr="009D2B11">
              <w:rPr>
                <w:rFonts w:ascii="Times New Roman" w:hAnsi="Times New Roman" w:cs="Times New Roman"/>
                <w:sz w:val="24"/>
                <w:szCs w:val="24"/>
              </w:rPr>
              <w:t xml:space="preserve">Chapeau en panneau stratifié double face épaisseur 25mm avec couvre chan antichoc sur le pourtour en pvc épaisseur 2mm même couleur. </w:t>
            </w:r>
          </w:p>
        </w:tc>
        <w:tc>
          <w:tcPr>
            <w:tcW w:w="3646" w:type="dxa"/>
            <w:tcBorders>
              <w:top w:val="single" w:sz="4" w:space="0" w:color="auto"/>
              <w:bottom w:val="single" w:sz="4" w:space="0" w:color="auto"/>
            </w:tcBorders>
            <w:shd w:val="clear" w:color="auto" w:fill="FFFFFF"/>
          </w:tcPr>
          <w:p w:rsidR="00900E8E"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rPr>
            </w:pPr>
            <w:r>
              <w:rPr>
                <w:rFonts w:ascii="Times New Roman" w:hAnsi="Times New Roman" w:cs="Times New Roman"/>
                <w:sz w:val="24"/>
                <w:szCs w:val="24"/>
              </w:rPr>
              <w:t>……………………………..</w:t>
            </w:r>
          </w:p>
        </w:tc>
      </w:tr>
      <w:tr w:rsidR="00900E8E" w:rsidRPr="00920113" w:rsidTr="00900E8E">
        <w:trPr>
          <w:trHeight w:val="1824"/>
        </w:trPr>
        <w:tc>
          <w:tcPr>
            <w:tcW w:w="2338" w:type="dxa"/>
            <w:vMerge/>
            <w:shd w:val="clear" w:color="auto" w:fill="FFFFFF"/>
            <w:vAlign w:val="center"/>
          </w:tcPr>
          <w:p w:rsidR="00900E8E" w:rsidRPr="009D2B11" w:rsidRDefault="00900E8E" w:rsidP="00900E8E">
            <w:pPr>
              <w:pStyle w:val="Paragraphedeliste"/>
              <w:spacing w:after="0" w:line="240" w:lineRule="auto"/>
              <w:ind w:left="0"/>
              <w:jc w:val="center"/>
              <w:rPr>
                <w:rFonts w:ascii="Times New Roman" w:hAnsi="Times New Roman" w:cs="Times New Roman"/>
                <w:b/>
                <w:bCs/>
                <w:sz w:val="24"/>
                <w:szCs w:val="24"/>
              </w:rPr>
            </w:pPr>
          </w:p>
        </w:tc>
        <w:tc>
          <w:tcPr>
            <w:tcW w:w="3645" w:type="dxa"/>
            <w:tcBorders>
              <w:top w:val="single" w:sz="4" w:space="0" w:color="auto"/>
            </w:tcBorders>
            <w:shd w:val="clear" w:color="auto" w:fill="FFFFFF"/>
            <w:vAlign w:val="center"/>
          </w:tcPr>
          <w:p w:rsidR="00900E8E" w:rsidRPr="009D2B11"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rPr>
            </w:pPr>
            <w:r w:rsidRPr="00724B39">
              <w:rPr>
                <w:rFonts w:ascii="Times New Roman" w:hAnsi="Times New Roman" w:cs="Times New Roman"/>
                <w:sz w:val="24"/>
                <w:szCs w:val="24"/>
              </w:rPr>
              <w:t xml:space="preserve">  Doubles portes ouvrantes en panneau stratifié épaisseur 19mm avec couvre chant antichoc sur les pourtours en pvc épaisseur 4/10mm et poignées métalliques + fermeture à clé.</w:t>
            </w:r>
          </w:p>
        </w:tc>
        <w:tc>
          <w:tcPr>
            <w:tcW w:w="3646" w:type="dxa"/>
            <w:tcBorders>
              <w:top w:val="single" w:sz="4" w:space="0" w:color="auto"/>
            </w:tcBorders>
            <w:shd w:val="clear" w:color="auto" w:fill="FFFFFF"/>
          </w:tcPr>
          <w:p w:rsidR="00900E8E"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rPr>
            </w:pPr>
            <w:r>
              <w:rPr>
                <w:rFonts w:ascii="Times New Roman" w:hAnsi="Times New Roman" w:cs="Times New Roman"/>
                <w:sz w:val="24"/>
                <w:szCs w:val="24"/>
              </w:rPr>
              <w:t>……………………………..</w:t>
            </w:r>
          </w:p>
        </w:tc>
      </w:tr>
    </w:tbl>
    <w:p w:rsidR="0093273C" w:rsidRDefault="0093273C" w:rsidP="00920113">
      <w:pPr>
        <w:spacing w:after="160" w:line="259" w:lineRule="auto"/>
        <w:rPr>
          <w:rFonts w:ascii="Calibri" w:hAnsi="Calibri" w:cs="Arial"/>
          <w:sz w:val="22"/>
          <w:szCs w:val="22"/>
          <w:lang w:eastAsia="en-US"/>
        </w:rPr>
      </w:pPr>
    </w:p>
    <w:p w:rsidR="00A15377" w:rsidRDefault="00A15377" w:rsidP="00920113">
      <w:pPr>
        <w:spacing w:after="160" w:line="259" w:lineRule="auto"/>
        <w:rPr>
          <w:rFonts w:ascii="Calibri" w:hAnsi="Calibri" w:cs="Arial"/>
          <w:sz w:val="22"/>
          <w:szCs w:val="22"/>
          <w:lang w:eastAsia="en-US"/>
        </w:rPr>
      </w:pPr>
    </w:p>
    <w:p w:rsidR="00A15377" w:rsidRDefault="00A15377" w:rsidP="00920113">
      <w:pPr>
        <w:spacing w:after="160" w:line="259" w:lineRule="auto"/>
        <w:rPr>
          <w:rFonts w:ascii="Calibri" w:hAnsi="Calibri" w:cs="Arial"/>
          <w:sz w:val="22"/>
          <w:szCs w:val="22"/>
          <w:lang w:eastAsia="en-US"/>
        </w:rPr>
      </w:pPr>
    </w:p>
    <w:p w:rsidR="00A15377" w:rsidRDefault="00A15377" w:rsidP="00920113">
      <w:pPr>
        <w:spacing w:after="160" w:line="259" w:lineRule="auto"/>
        <w:rPr>
          <w:rFonts w:ascii="Calibri" w:hAnsi="Calibri" w:cs="Arial"/>
          <w:sz w:val="22"/>
          <w:szCs w:val="22"/>
          <w:lang w:eastAsia="en-US"/>
        </w:rPr>
      </w:pPr>
    </w:p>
    <w:p w:rsidR="00A15377" w:rsidRDefault="00A15377" w:rsidP="00920113">
      <w:pPr>
        <w:spacing w:after="160" w:line="259" w:lineRule="auto"/>
        <w:rPr>
          <w:rFonts w:ascii="Calibri" w:hAnsi="Calibri" w:cs="Arial"/>
          <w:sz w:val="22"/>
          <w:szCs w:val="22"/>
          <w:lang w:eastAsia="en-US"/>
        </w:rPr>
      </w:pPr>
    </w:p>
    <w:p w:rsidR="00A15377" w:rsidRDefault="00A15377" w:rsidP="00920113">
      <w:pPr>
        <w:spacing w:after="160" w:line="259" w:lineRule="auto"/>
        <w:rPr>
          <w:rFonts w:ascii="Calibri" w:hAnsi="Calibri" w:cs="Arial"/>
          <w:sz w:val="22"/>
          <w:szCs w:val="22"/>
          <w:lang w:eastAsia="en-US"/>
        </w:rPr>
      </w:pPr>
    </w:p>
    <w:p w:rsidR="00A15377" w:rsidRDefault="00A15377" w:rsidP="00920113">
      <w:pPr>
        <w:spacing w:after="160" w:line="259" w:lineRule="auto"/>
        <w:rPr>
          <w:rFonts w:ascii="Calibri" w:hAnsi="Calibri" w:cs="Arial"/>
          <w:sz w:val="22"/>
          <w:szCs w:val="22"/>
          <w:lang w:eastAsia="en-US"/>
        </w:rPr>
      </w:pPr>
    </w:p>
    <w:p w:rsidR="00A15377" w:rsidRDefault="00A15377" w:rsidP="00920113">
      <w:pPr>
        <w:spacing w:after="160" w:line="259" w:lineRule="auto"/>
        <w:rPr>
          <w:rFonts w:ascii="Calibri" w:hAnsi="Calibri" w:cs="Arial"/>
          <w:sz w:val="22"/>
          <w:szCs w:val="22"/>
          <w:lang w:eastAsia="en-US"/>
        </w:rPr>
      </w:pPr>
    </w:p>
    <w:p w:rsidR="00A15377" w:rsidRDefault="00A15377" w:rsidP="00920113">
      <w:pPr>
        <w:spacing w:after="160" w:line="259" w:lineRule="auto"/>
        <w:rPr>
          <w:rFonts w:ascii="Calibri" w:hAnsi="Calibri" w:cs="Arial"/>
          <w:sz w:val="22"/>
          <w:szCs w:val="22"/>
          <w:lang w:eastAsia="en-US"/>
        </w:rPr>
      </w:pPr>
    </w:p>
    <w:p w:rsidR="00A15377" w:rsidRDefault="00A15377" w:rsidP="00920113">
      <w:pPr>
        <w:spacing w:after="160" w:line="259" w:lineRule="auto"/>
        <w:rPr>
          <w:rFonts w:ascii="Calibri" w:hAnsi="Calibri" w:cs="Arial"/>
          <w:sz w:val="22"/>
          <w:szCs w:val="22"/>
          <w:lang w:eastAsia="en-US"/>
        </w:rPr>
      </w:pPr>
    </w:p>
    <w:p w:rsidR="00A15377" w:rsidRDefault="00A15377" w:rsidP="00920113">
      <w:pPr>
        <w:spacing w:after="160" w:line="259" w:lineRule="auto"/>
        <w:rPr>
          <w:rFonts w:ascii="Calibri" w:hAnsi="Calibri" w:cs="Arial"/>
          <w:sz w:val="22"/>
          <w:szCs w:val="22"/>
          <w:lang w:eastAsia="en-US"/>
        </w:rPr>
      </w:pPr>
    </w:p>
    <w:p w:rsidR="00A15377" w:rsidRDefault="00A15377" w:rsidP="00920113">
      <w:pPr>
        <w:spacing w:after="160" w:line="259" w:lineRule="auto"/>
        <w:rPr>
          <w:rFonts w:ascii="Calibri" w:hAnsi="Calibri" w:cs="Arial"/>
          <w:sz w:val="22"/>
          <w:szCs w:val="22"/>
          <w:lang w:eastAsia="en-US"/>
        </w:rPr>
      </w:pPr>
    </w:p>
    <w:p w:rsidR="00A15377" w:rsidRDefault="00A15377" w:rsidP="00920113">
      <w:pPr>
        <w:spacing w:after="160" w:line="259" w:lineRule="auto"/>
        <w:rPr>
          <w:rFonts w:ascii="Calibri" w:hAnsi="Calibri" w:cs="Arial"/>
          <w:sz w:val="22"/>
          <w:szCs w:val="22"/>
          <w:lang w:eastAsia="en-US"/>
        </w:rPr>
      </w:pPr>
    </w:p>
    <w:p w:rsidR="00A15377" w:rsidRDefault="00A15377" w:rsidP="00920113">
      <w:pPr>
        <w:spacing w:after="160" w:line="259" w:lineRule="auto"/>
        <w:rPr>
          <w:rFonts w:ascii="Calibri" w:hAnsi="Calibri" w:cs="Arial"/>
          <w:sz w:val="22"/>
          <w:szCs w:val="22"/>
          <w:lang w:eastAsia="en-US"/>
        </w:rPr>
      </w:pPr>
    </w:p>
    <w:p w:rsidR="00A15377" w:rsidRDefault="00A15377" w:rsidP="00920113">
      <w:pPr>
        <w:spacing w:after="160" w:line="259" w:lineRule="auto"/>
        <w:rPr>
          <w:rFonts w:ascii="Calibri" w:hAnsi="Calibri" w:cs="Arial"/>
          <w:sz w:val="22"/>
          <w:szCs w:val="22"/>
          <w:lang w:eastAsia="en-US"/>
        </w:rPr>
      </w:pPr>
    </w:p>
    <w:p w:rsidR="00900E8E" w:rsidRPr="00900E8E" w:rsidRDefault="00900E8E" w:rsidP="00900E8E">
      <w:pPr>
        <w:rPr>
          <w:rFonts w:cs="Times New Roman"/>
          <w:b/>
          <w:bCs/>
          <w:sz w:val="28"/>
          <w:szCs w:val="28"/>
          <w:lang w:eastAsia="en-US"/>
        </w:rPr>
      </w:pPr>
      <w:r w:rsidRPr="00900E8E">
        <w:rPr>
          <w:rFonts w:cs="Times New Roman"/>
          <w:b/>
          <w:bCs/>
          <w:sz w:val="28"/>
          <w:szCs w:val="28"/>
          <w:lang w:eastAsia="en-US"/>
        </w:rPr>
        <w:lastRenderedPageBreak/>
        <w:t>Lot 3 : Prototypage</w:t>
      </w:r>
    </w:p>
    <w:p w:rsidR="00900E8E" w:rsidRPr="00900E8E" w:rsidRDefault="00900E8E" w:rsidP="00900E8E">
      <w:pPr>
        <w:rPr>
          <w:rFonts w:cs="Times New Roman"/>
          <w:b/>
          <w:bCs/>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1181"/>
        <w:gridCol w:w="6296"/>
        <w:gridCol w:w="1218"/>
      </w:tblGrid>
      <w:tr w:rsidR="00900E8E" w:rsidRPr="00900E8E" w:rsidTr="005F6C9D">
        <w:trPr>
          <w:trHeight w:val="397"/>
          <w:jc w:val="center"/>
        </w:trPr>
        <w:tc>
          <w:tcPr>
            <w:tcW w:w="1181" w:type="dxa"/>
            <w:vAlign w:val="center"/>
          </w:tcPr>
          <w:p w:rsidR="00900E8E" w:rsidRPr="00900E8E" w:rsidRDefault="00900E8E" w:rsidP="005F6C9D">
            <w:pPr>
              <w:tabs>
                <w:tab w:val="left" w:pos="284"/>
                <w:tab w:val="left" w:pos="426"/>
                <w:tab w:val="left" w:pos="567"/>
                <w:tab w:val="left" w:pos="709"/>
                <w:tab w:val="left" w:pos="9781"/>
              </w:tabs>
              <w:spacing w:line="259" w:lineRule="auto"/>
              <w:ind w:right="176"/>
              <w:jc w:val="center"/>
              <w:rPr>
                <w:rFonts w:cs="Times New Roman"/>
                <w:b/>
                <w:bCs/>
                <w:sz w:val="22"/>
                <w:lang w:val="en-US" w:eastAsia="en-US"/>
              </w:rPr>
            </w:pPr>
            <w:r w:rsidRPr="00900E8E">
              <w:rPr>
                <w:rFonts w:cs="Times New Roman"/>
                <w:b/>
                <w:bCs/>
                <w:sz w:val="22"/>
                <w:szCs w:val="22"/>
                <w:lang w:val="en-US" w:eastAsia="en-US"/>
              </w:rPr>
              <w:t>08</w:t>
            </w:r>
          </w:p>
        </w:tc>
        <w:tc>
          <w:tcPr>
            <w:tcW w:w="6296" w:type="dxa"/>
            <w:vAlign w:val="center"/>
          </w:tcPr>
          <w:p w:rsidR="00900E8E" w:rsidRPr="00900E8E" w:rsidRDefault="00900E8E" w:rsidP="005F6C9D">
            <w:pPr>
              <w:pStyle w:val="Paragraphedeliste"/>
              <w:spacing w:after="0" w:line="240" w:lineRule="auto"/>
              <w:ind w:left="0"/>
              <w:jc w:val="both"/>
              <w:rPr>
                <w:rFonts w:ascii="Times New Roman" w:hAnsi="Times New Roman" w:cs="Times New Roman"/>
                <w:b/>
                <w:bCs/>
                <w:sz w:val="24"/>
                <w:szCs w:val="24"/>
              </w:rPr>
            </w:pPr>
            <w:r w:rsidRPr="00900E8E">
              <w:rPr>
                <w:rFonts w:ascii="Times New Roman" w:hAnsi="Times New Roman" w:cs="Times New Roman"/>
                <w:b/>
                <w:bCs/>
                <w:sz w:val="24"/>
                <w:szCs w:val="24"/>
              </w:rPr>
              <w:t xml:space="preserve">Bureau (Table de travail) </w:t>
            </w:r>
          </w:p>
          <w:p w:rsidR="00900E8E" w:rsidRPr="00900E8E"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rPr>
            </w:pPr>
            <w:r w:rsidRPr="00900E8E">
              <w:rPr>
                <w:rFonts w:ascii="Times New Roman" w:hAnsi="Times New Roman" w:cs="Times New Roman"/>
                <w:sz w:val="24"/>
                <w:szCs w:val="24"/>
              </w:rPr>
              <w:t>Dimensions : 150 x 75 H 70-75</w:t>
            </w:r>
          </w:p>
          <w:p w:rsidR="00900E8E" w:rsidRPr="00900E8E"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rPr>
            </w:pPr>
            <w:r w:rsidRPr="00900E8E">
              <w:rPr>
                <w:rFonts w:ascii="Times New Roman" w:hAnsi="Times New Roman" w:cs="Times New Roman"/>
                <w:sz w:val="24"/>
                <w:szCs w:val="24"/>
              </w:rPr>
              <w:t>Plateau de travail en panneau stratifié plaqué épaisseur 25mm bordure droit et couvre chant sur le pourtour de 2mm antichoc.</w:t>
            </w:r>
          </w:p>
          <w:p w:rsidR="00900E8E" w:rsidRPr="00900E8E"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rPr>
            </w:pPr>
            <w:r w:rsidRPr="00900E8E">
              <w:rPr>
                <w:rFonts w:ascii="Times New Roman" w:hAnsi="Times New Roman" w:cs="Times New Roman"/>
                <w:sz w:val="24"/>
                <w:szCs w:val="24"/>
              </w:rPr>
              <w:t xml:space="preserve">Cache jambe en panneau stratifié plaqué épaisseur 25mm bordure droit et couvre chant sur le pourtour de 2mm antichoc. </w:t>
            </w:r>
          </w:p>
          <w:p w:rsidR="00900E8E" w:rsidRPr="00900E8E" w:rsidRDefault="00900E8E" w:rsidP="00900E8E">
            <w:pPr>
              <w:pStyle w:val="Paragraphedeliste"/>
              <w:numPr>
                <w:ilvl w:val="0"/>
                <w:numId w:val="10"/>
              </w:numPr>
              <w:spacing w:after="0" w:line="240" w:lineRule="auto"/>
              <w:ind w:left="295" w:hanging="218"/>
              <w:jc w:val="both"/>
              <w:rPr>
                <w:rFonts w:ascii="Times New Roman" w:hAnsi="Times New Roman" w:cs="Times New Roman"/>
                <w:sz w:val="24"/>
                <w:szCs w:val="24"/>
              </w:rPr>
            </w:pPr>
            <w:r w:rsidRPr="00900E8E">
              <w:rPr>
                <w:rFonts w:ascii="Times New Roman" w:hAnsi="Times New Roman" w:cs="Times New Roman"/>
                <w:sz w:val="24"/>
                <w:szCs w:val="24"/>
              </w:rPr>
              <w:t>Piètements métalliques peinture époxy et vérins de réglage en hauteur.</w:t>
            </w:r>
          </w:p>
        </w:tc>
        <w:tc>
          <w:tcPr>
            <w:tcW w:w="1218" w:type="dxa"/>
            <w:vAlign w:val="center"/>
          </w:tcPr>
          <w:p w:rsidR="00900E8E" w:rsidRPr="00900E8E" w:rsidRDefault="00900E8E" w:rsidP="005F6C9D">
            <w:pPr>
              <w:tabs>
                <w:tab w:val="left" w:pos="9781"/>
              </w:tabs>
              <w:spacing w:line="259" w:lineRule="auto"/>
              <w:ind w:right="34"/>
              <w:jc w:val="center"/>
              <w:rPr>
                <w:rFonts w:cs="Times New Roman"/>
                <w:b/>
                <w:bCs/>
                <w:sz w:val="22"/>
                <w:lang w:val="en-US" w:eastAsia="en-US"/>
              </w:rPr>
            </w:pPr>
            <w:r w:rsidRPr="00900E8E">
              <w:rPr>
                <w:rFonts w:cs="Times New Roman"/>
                <w:b/>
                <w:bCs/>
                <w:sz w:val="22"/>
                <w:szCs w:val="22"/>
                <w:lang w:val="en-US" w:eastAsia="en-US"/>
              </w:rPr>
              <w:t>2</w:t>
            </w:r>
          </w:p>
        </w:tc>
      </w:tr>
    </w:tbl>
    <w:p w:rsidR="00900E8E" w:rsidRPr="00900E8E" w:rsidRDefault="00900E8E" w:rsidP="00900E8E">
      <w:pPr>
        <w:rPr>
          <w:rFonts w:cs="Times New Roman"/>
        </w:rPr>
      </w:pPr>
    </w:p>
    <w:p w:rsidR="00900E8E" w:rsidRDefault="00900E8E" w:rsidP="00900E8E">
      <w:pPr>
        <w:rPr>
          <w:rFonts w:cs="Times New Roman"/>
          <w:b/>
          <w:bCs/>
          <w:sz w:val="28"/>
          <w:szCs w:val="28"/>
          <w:lang w:eastAsia="en-US"/>
        </w:rPr>
      </w:pPr>
    </w:p>
    <w:p w:rsidR="00900E8E" w:rsidRDefault="00900E8E" w:rsidP="00900E8E">
      <w:pPr>
        <w:rPr>
          <w:rFonts w:cs="Times New Roman"/>
          <w:b/>
          <w:bCs/>
          <w:sz w:val="28"/>
          <w:szCs w:val="28"/>
          <w:lang w:eastAsia="en-US"/>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338"/>
        <w:gridCol w:w="3645"/>
        <w:gridCol w:w="3646"/>
      </w:tblGrid>
      <w:tr w:rsidR="00900E8E" w:rsidRPr="00920113" w:rsidTr="001D7064">
        <w:trPr>
          <w:trHeight w:val="530"/>
        </w:trPr>
        <w:tc>
          <w:tcPr>
            <w:tcW w:w="2338" w:type="dxa"/>
            <w:tcBorders>
              <w:top w:val="single" w:sz="4" w:space="0" w:color="auto"/>
              <w:left w:val="single" w:sz="4" w:space="0" w:color="auto"/>
              <w:bottom w:val="single" w:sz="8" w:space="0" w:color="auto"/>
              <w:right w:val="single" w:sz="4" w:space="0" w:color="auto"/>
            </w:tcBorders>
            <w:shd w:val="clear" w:color="auto" w:fill="E0E0E0"/>
            <w:vAlign w:val="center"/>
          </w:tcPr>
          <w:p w:rsidR="00900E8E" w:rsidRPr="00900E8E" w:rsidRDefault="00900E8E" w:rsidP="001D7064">
            <w:pPr>
              <w:jc w:val="center"/>
              <w:rPr>
                <w:rFonts w:cs="Times New Roman"/>
                <w:b/>
                <w:bCs/>
                <w:sz w:val="24"/>
                <w:lang w:val="en-US" w:eastAsia="en-US"/>
              </w:rPr>
            </w:pPr>
            <w:r w:rsidRPr="00900E8E">
              <w:rPr>
                <w:rFonts w:cs="Times New Roman"/>
                <w:b/>
                <w:bCs/>
                <w:sz w:val="24"/>
                <w:lang w:val="en-US" w:eastAsia="en-US"/>
              </w:rPr>
              <w:t>Caractéristiques Techniques</w:t>
            </w:r>
          </w:p>
        </w:tc>
        <w:tc>
          <w:tcPr>
            <w:tcW w:w="3645" w:type="dxa"/>
            <w:tcBorders>
              <w:top w:val="single" w:sz="4" w:space="0" w:color="auto"/>
              <w:left w:val="single" w:sz="4" w:space="0" w:color="auto"/>
              <w:bottom w:val="single" w:sz="8" w:space="0" w:color="auto"/>
              <w:right w:val="single" w:sz="4" w:space="0" w:color="auto"/>
            </w:tcBorders>
            <w:shd w:val="clear" w:color="auto" w:fill="E0E0E0"/>
            <w:vAlign w:val="center"/>
          </w:tcPr>
          <w:p w:rsidR="00900E8E" w:rsidRPr="00900E8E" w:rsidRDefault="00900E8E" w:rsidP="001D7064">
            <w:pPr>
              <w:jc w:val="center"/>
              <w:rPr>
                <w:rFonts w:cs="Times New Roman"/>
                <w:b/>
                <w:bCs/>
                <w:sz w:val="24"/>
                <w:lang w:val="en-US" w:eastAsia="en-US"/>
              </w:rPr>
            </w:pPr>
            <w:r w:rsidRPr="00900E8E">
              <w:rPr>
                <w:rFonts w:cs="Times New Roman"/>
                <w:b/>
                <w:bCs/>
                <w:sz w:val="24"/>
                <w:lang w:val="en-US" w:eastAsia="en-US"/>
              </w:rPr>
              <w:t xml:space="preserve">Caractéristiques </w:t>
            </w:r>
          </w:p>
          <w:p w:rsidR="00900E8E" w:rsidRPr="00900E8E" w:rsidRDefault="00900E8E" w:rsidP="001D7064">
            <w:pPr>
              <w:jc w:val="center"/>
              <w:rPr>
                <w:rFonts w:cs="Times New Roman"/>
                <w:b/>
                <w:bCs/>
                <w:sz w:val="24"/>
                <w:lang w:val="en-US" w:eastAsia="en-US"/>
              </w:rPr>
            </w:pPr>
            <w:r w:rsidRPr="00900E8E">
              <w:rPr>
                <w:rFonts w:cs="Times New Roman"/>
                <w:b/>
                <w:bCs/>
                <w:sz w:val="24"/>
                <w:lang w:val="en-US" w:eastAsia="en-US"/>
              </w:rPr>
              <w:t>minimales exigées</w:t>
            </w:r>
          </w:p>
        </w:tc>
        <w:tc>
          <w:tcPr>
            <w:tcW w:w="3646" w:type="dxa"/>
            <w:tcBorders>
              <w:top w:val="single" w:sz="4" w:space="0" w:color="auto"/>
              <w:left w:val="single" w:sz="4" w:space="0" w:color="auto"/>
              <w:bottom w:val="single" w:sz="8" w:space="0" w:color="auto"/>
              <w:right w:val="single" w:sz="4" w:space="0" w:color="auto"/>
            </w:tcBorders>
            <w:shd w:val="clear" w:color="auto" w:fill="E0E0E0"/>
            <w:vAlign w:val="center"/>
          </w:tcPr>
          <w:p w:rsidR="00900E8E" w:rsidRPr="00900E8E" w:rsidRDefault="00900E8E" w:rsidP="001D7064">
            <w:pPr>
              <w:jc w:val="center"/>
              <w:rPr>
                <w:rFonts w:cs="Times New Roman"/>
                <w:b/>
                <w:bCs/>
                <w:sz w:val="24"/>
                <w:lang w:val="en-US" w:eastAsia="en-US"/>
              </w:rPr>
            </w:pPr>
            <w:r w:rsidRPr="00900E8E">
              <w:rPr>
                <w:rFonts w:cs="Times New Roman"/>
                <w:b/>
                <w:bCs/>
                <w:sz w:val="24"/>
                <w:lang w:val="en-US" w:eastAsia="en-US"/>
              </w:rPr>
              <w:t>Caractéristiques techniques proposées</w:t>
            </w:r>
          </w:p>
        </w:tc>
      </w:tr>
      <w:tr w:rsidR="001D7064" w:rsidRPr="00920113" w:rsidTr="001D7064">
        <w:trPr>
          <w:trHeight w:val="552"/>
        </w:trPr>
        <w:tc>
          <w:tcPr>
            <w:tcW w:w="2338" w:type="dxa"/>
            <w:vMerge w:val="restart"/>
            <w:tcBorders>
              <w:top w:val="single" w:sz="8" w:space="0" w:color="auto"/>
            </w:tcBorders>
            <w:shd w:val="clear" w:color="auto" w:fill="FFFFFF"/>
            <w:vAlign w:val="center"/>
          </w:tcPr>
          <w:p w:rsidR="001D7064" w:rsidRPr="00900E8E" w:rsidRDefault="001D7064" w:rsidP="001D7064">
            <w:pPr>
              <w:pStyle w:val="Paragraphedeliste"/>
              <w:spacing w:after="0" w:line="240" w:lineRule="auto"/>
              <w:ind w:left="0"/>
              <w:jc w:val="center"/>
              <w:rPr>
                <w:rFonts w:ascii="Times New Roman" w:hAnsi="Times New Roman" w:cs="Times New Roman"/>
                <w:b/>
                <w:bCs/>
                <w:sz w:val="24"/>
                <w:szCs w:val="24"/>
              </w:rPr>
            </w:pPr>
            <w:r w:rsidRPr="00900E8E">
              <w:rPr>
                <w:rFonts w:ascii="Times New Roman" w:hAnsi="Times New Roman" w:cs="Times New Roman"/>
                <w:b/>
                <w:bCs/>
                <w:sz w:val="24"/>
                <w:szCs w:val="24"/>
              </w:rPr>
              <w:t>Bureau (Table de travail)</w:t>
            </w:r>
          </w:p>
          <w:p w:rsidR="001D7064" w:rsidRPr="00AB2262" w:rsidRDefault="001D7064" w:rsidP="001D7064">
            <w:pPr>
              <w:rPr>
                <w:rFonts w:ascii="Calibri" w:hAnsi="Calibri" w:cs="Arial"/>
                <w:b/>
                <w:bCs/>
                <w:sz w:val="24"/>
                <w:lang w:eastAsia="en-US"/>
              </w:rPr>
            </w:pPr>
          </w:p>
        </w:tc>
        <w:tc>
          <w:tcPr>
            <w:tcW w:w="3645" w:type="dxa"/>
            <w:tcBorders>
              <w:top w:val="single" w:sz="8" w:space="0" w:color="auto"/>
              <w:bottom w:val="single" w:sz="4" w:space="0" w:color="auto"/>
            </w:tcBorders>
            <w:shd w:val="clear" w:color="auto" w:fill="FFFFFF"/>
          </w:tcPr>
          <w:p w:rsidR="001D7064" w:rsidRPr="00900E8E" w:rsidRDefault="001D7064" w:rsidP="001D7064">
            <w:pPr>
              <w:pStyle w:val="Paragraphedeliste"/>
              <w:numPr>
                <w:ilvl w:val="0"/>
                <w:numId w:val="10"/>
              </w:numPr>
              <w:spacing w:after="0" w:line="240" w:lineRule="auto"/>
              <w:ind w:left="295" w:hanging="218"/>
              <w:jc w:val="both"/>
              <w:rPr>
                <w:rFonts w:ascii="Times New Roman" w:hAnsi="Times New Roman" w:cs="Times New Roman"/>
                <w:sz w:val="24"/>
                <w:szCs w:val="24"/>
              </w:rPr>
            </w:pPr>
            <w:r w:rsidRPr="007D1DEA">
              <w:rPr>
                <w:rFonts w:ascii="Times New Roman" w:hAnsi="Times New Roman" w:cs="Times New Roman"/>
                <w:sz w:val="24"/>
                <w:szCs w:val="24"/>
              </w:rPr>
              <w:t>Dimensions : 150 x 75 H 70-75</w:t>
            </w:r>
          </w:p>
        </w:tc>
        <w:tc>
          <w:tcPr>
            <w:tcW w:w="3646" w:type="dxa"/>
            <w:tcBorders>
              <w:top w:val="single" w:sz="8" w:space="0" w:color="auto"/>
              <w:bottom w:val="single" w:sz="4" w:space="0" w:color="auto"/>
            </w:tcBorders>
            <w:shd w:val="clear" w:color="auto" w:fill="FFFFFF"/>
          </w:tcPr>
          <w:p w:rsidR="001D7064" w:rsidRDefault="001D7064" w:rsidP="001D7064">
            <w:pPr>
              <w:pStyle w:val="Paragraphedeliste"/>
              <w:numPr>
                <w:ilvl w:val="0"/>
                <w:numId w:val="10"/>
              </w:numPr>
              <w:spacing w:after="0" w:line="240" w:lineRule="auto"/>
              <w:ind w:left="295" w:hanging="218"/>
              <w:jc w:val="both"/>
              <w:rPr>
                <w:rFonts w:ascii="Times New Roman" w:hAnsi="Times New Roman" w:cs="Times New Roman"/>
                <w:sz w:val="24"/>
                <w:szCs w:val="24"/>
              </w:rPr>
            </w:pPr>
            <w:r>
              <w:rPr>
                <w:rFonts w:ascii="Times New Roman" w:hAnsi="Times New Roman" w:cs="Times New Roman"/>
                <w:sz w:val="24"/>
                <w:szCs w:val="24"/>
              </w:rPr>
              <w:t>…………………………….</w:t>
            </w:r>
          </w:p>
          <w:p w:rsidR="001D7064" w:rsidRPr="00900E8E" w:rsidRDefault="001D7064" w:rsidP="001D7064">
            <w:pPr>
              <w:pStyle w:val="Paragraphedeliste"/>
              <w:spacing w:after="0" w:line="240" w:lineRule="auto"/>
              <w:ind w:left="295"/>
              <w:jc w:val="both"/>
              <w:rPr>
                <w:rFonts w:ascii="Times New Roman" w:hAnsi="Times New Roman" w:cs="Times New Roman"/>
                <w:sz w:val="24"/>
                <w:szCs w:val="24"/>
              </w:rPr>
            </w:pPr>
          </w:p>
        </w:tc>
      </w:tr>
      <w:tr w:rsidR="001D7064" w:rsidRPr="00920113" w:rsidTr="001D7064">
        <w:trPr>
          <w:trHeight w:val="1284"/>
        </w:trPr>
        <w:tc>
          <w:tcPr>
            <w:tcW w:w="2338" w:type="dxa"/>
            <w:vMerge/>
            <w:shd w:val="clear" w:color="auto" w:fill="FFFFFF"/>
            <w:vAlign w:val="center"/>
          </w:tcPr>
          <w:p w:rsidR="001D7064" w:rsidRPr="009D2B11" w:rsidRDefault="001D7064" w:rsidP="001D7064">
            <w:pPr>
              <w:pStyle w:val="Paragraphedeliste"/>
              <w:spacing w:after="0" w:line="240" w:lineRule="auto"/>
              <w:ind w:left="0"/>
              <w:jc w:val="center"/>
              <w:rPr>
                <w:rFonts w:ascii="Times New Roman" w:hAnsi="Times New Roman" w:cs="Times New Roman"/>
                <w:b/>
                <w:bCs/>
                <w:sz w:val="24"/>
                <w:szCs w:val="24"/>
              </w:rPr>
            </w:pPr>
          </w:p>
        </w:tc>
        <w:tc>
          <w:tcPr>
            <w:tcW w:w="3645" w:type="dxa"/>
            <w:tcBorders>
              <w:top w:val="single" w:sz="4" w:space="0" w:color="auto"/>
              <w:bottom w:val="single" w:sz="4" w:space="0" w:color="auto"/>
            </w:tcBorders>
            <w:shd w:val="clear" w:color="auto" w:fill="FFFFFF"/>
          </w:tcPr>
          <w:p w:rsidR="001D7064" w:rsidRPr="00900E8E" w:rsidRDefault="001D7064" w:rsidP="001D7064">
            <w:pPr>
              <w:pStyle w:val="Paragraphedeliste"/>
              <w:numPr>
                <w:ilvl w:val="0"/>
                <w:numId w:val="10"/>
              </w:numPr>
              <w:spacing w:after="0" w:line="240" w:lineRule="auto"/>
              <w:ind w:left="295" w:hanging="218"/>
              <w:jc w:val="both"/>
              <w:rPr>
                <w:rFonts w:ascii="Times New Roman" w:hAnsi="Times New Roman" w:cs="Times New Roman"/>
                <w:sz w:val="24"/>
                <w:szCs w:val="24"/>
              </w:rPr>
            </w:pPr>
            <w:r w:rsidRPr="007D1DEA">
              <w:rPr>
                <w:rFonts w:ascii="Times New Roman" w:hAnsi="Times New Roman" w:cs="Times New Roman"/>
                <w:sz w:val="24"/>
                <w:szCs w:val="24"/>
              </w:rPr>
              <w:t>Plateau de travail en panneau stratifié plaqué épaisseur 25mm bordure droit et couvre chant sur le pourtour de 2mm antichoc.</w:t>
            </w:r>
          </w:p>
        </w:tc>
        <w:tc>
          <w:tcPr>
            <w:tcW w:w="3646" w:type="dxa"/>
            <w:tcBorders>
              <w:top w:val="single" w:sz="4" w:space="0" w:color="auto"/>
              <w:bottom w:val="single" w:sz="4" w:space="0" w:color="auto"/>
            </w:tcBorders>
            <w:shd w:val="clear" w:color="auto" w:fill="FFFFFF"/>
          </w:tcPr>
          <w:p w:rsidR="001D7064" w:rsidRPr="00900E8E" w:rsidRDefault="001D7064" w:rsidP="001D7064">
            <w:pPr>
              <w:pStyle w:val="Paragraphedeliste"/>
              <w:numPr>
                <w:ilvl w:val="0"/>
                <w:numId w:val="10"/>
              </w:numPr>
              <w:spacing w:after="0" w:line="240" w:lineRule="auto"/>
              <w:ind w:left="295" w:hanging="218"/>
              <w:jc w:val="both"/>
              <w:rPr>
                <w:rFonts w:ascii="Times New Roman" w:hAnsi="Times New Roman" w:cs="Times New Roman"/>
                <w:sz w:val="24"/>
                <w:szCs w:val="24"/>
              </w:rPr>
            </w:pPr>
            <w:r>
              <w:rPr>
                <w:rFonts w:ascii="Times New Roman" w:hAnsi="Times New Roman" w:cs="Times New Roman"/>
                <w:sz w:val="24"/>
                <w:szCs w:val="24"/>
              </w:rPr>
              <w:t>……………………………..</w:t>
            </w:r>
          </w:p>
        </w:tc>
      </w:tr>
      <w:tr w:rsidR="001D7064" w:rsidRPr="00920113" w:rsidTr="001D7064">
        <w:trPr>
          <w:trHeight w:val="1296"/>
        </w:trPr>
        <w:tc>
          <w:tcPr>
            <w:tcW w:w="2338" w:type="dxa"/>
            <w:vMerge/>
            <w:shd w:val="clear" w:color="auto" w:fill="FFFFFF"/>
            <w:vAlign w:val="center"/>
          </w:tcPr>
          <w:p w:rsidR="001D7064" w:rsidRPr="009D2B11" w:rsidRDefault="001D7064" w:rsidP="001D7064">
            <w:pPr>
              <w:pStyle w:val="Paragraphedeliste"/>
              <w:spacing w:after="0" w:line="240" w:lineRule="auto"/>
              <w:ind w:left="0"/>
              <w:jc w:val="center"/>
              <w:rPr>
                <w:rFonts w:ascii="Times New Roman" w:hAnsi="Times New Roman" w:cs="Times New Roman"/>
                <w:b/>
                <w:bCs/>
                <w:sz w:val="24"/>
                <w:szCs w:val="24"/>
              </w:rPr>
            </w:pPr>
          </w:p>
        </w:tc>
        <w:tc>
          <w:tcPr>
            <w:tcW w:w="3645" w:type="dxa"/>
            <w:tcBorders>
              <w:top w:val="single" w:sz="4" w:space="0" w:color="auto"/>
              <w:bottom w:val="single" w:sz="4" w:space="0" w:color="auto"/>
            </w:tcBorders>
            <w:shd w:val="clear" w:color="auto" w:fill="FFFFFF"/>
          </w:tcPr>
          <w:p w:rsidR="001D7064" w:rsidRPr="00900E8E" w:rsidRDefault="001D7064" w:rsidP="001D7064">
            <w:pPr>
              <w:pStyle w:val="Paragraphedeliste"/>
              <w:numPr>
                <w:ilvl w:val="0"/>
                <w:numId w:val="10"/>
              </w:numPr>
              <w:spacing w:after="0" w:line="240" w:lineRule="auto"/>
              <w:ind w:left="295" w:hanging="218"/>
              <w:jc w:val="both"/>
              <w:rPr>
                <w:rFonts w:ascii="Times New Roman" w:hAnsi="Times New Roman" w:cs="Times New Roman"/>
                <w:sz w:val="24"/>
                <w:szCs w:val="24"/>
              </w:rPr>
            </w:pPr>
            <w:r w:rsidRPr="007D1DEA">
              <w:rPr>
                <w:rFonts w:ascii="Times New Roman" w:hAnsi="Times New Roman" w:cs="Times New Roman"/>
                <w:sz w:val="24"/>
                <w:szCs w:val="24"/>
              </w:rPr>
              <w:t xml:space="preserve">Cache jambe en panneau stratifié plaqué épaisseur 25mm bordure droit et couvre chant sur le pourtour de 2mm antichoc. </w:t>
            </w:r>
          </w:p>
        </w:tc>
        <w:tc>
          <w:tcPr>
            <w:tcW w:w="3646" w:type="dxa"/>
            <w:tcBorders>
              <w:top w:val="single" w:sz="4" w:space="0" w:color="auto"/>
              <w:bottom w:val="single" w:sz="4" w:space="0" w:color="auto"/>
            </w:tcBorders>
            <w:shd w:val="clear" w:color="auto" w:fill="FFFFFF"/>
          </w:tcPr>
          <w:p w:rsidR="001D7064" w:rsidRPr="00900E8E" w:rsidRDefault="001D7064" w:rsidP="001D7064">
            <w:pPr>
              <w:pStyle w:val="Paragraphedeliste"/>
              <w:numPr>
                <w:ilvl w:val="0"/>
                <w:numId w:val="10"/>
              </w:numPr>
              <w:spacing w:after="0" w:line="240" w:lineRule="auto"/>
              <w:ind w:left="295" w:hanging="218"/>
              <w:jc w:val="both"/>
              <w:rPr>
                <w:rFonts w:ascii="Times New Roman" w:hAnsi="Times New Roman" w:cs="Times New Roman"/>
                <w:sz w:val="24"/>
                <w:szCs w:val="24"/>
              </w:rPr>
            </w:pPr>
            <w:r>
              <w:rPr>
                <w:rFonts w:ascii="Times New Roman" w:hAnsi="Times New Roman" w:cs="Times New Roman"/>
                <w:sz w:val="24"/>
                <w:szCs w:val="24"/>
              </w:rPr>
              <w:t>……………………………..</w:t>
            </w:r>
          </w:p>
        </w:tc>
      </w:tr>
      <w:tr w:rsidR="001D7064" w:rsidRPr="00920113" w:rsidTr="001D7064">
        <w:trPr>
          <w:trHeight w:val="876"/>
        </w:trPr>
        <w:tc>
          <w:tcPr>
            <w:tcW w:w="2338" w:type="dxa"/>
            <w:vMerge/>
            <w:tcBorders>
              <w:bottom w:val="single" w:sz="4" w:space="0" w:color="auto"/>
            </w:tcBorders>
            <w:shd w:val="clear" w:color="auto" w:fill="FFFFFF"/>
            <w:vAlign w:val="center"/>
          </w:tcPr>
          <w:p w:rsidR="001D7064" w:rsidRPr="009D2B11" w:rsidRDefault="001D7064" w:rsidP="001D7064">
            <w:pPr>
              <w:pStyle w:val="Paragraphedeliste"/>
              <w:spacing w:after="0" w:line="240" w:lineRule="auto"/>
              <w:ind w:left="0"/>
              <w:jc w:val="center"/>
              <w:rPr>
                <w:rFonts w:ascii="Times New Roman" w:hAnsi="Times New Roman" w:cs="Times New Roman"/>
                <w:b/>
                <w:bCs/>
                <w:sz w:val="24"/>
                <w:szCs w:val="24"/>
              </w:rPr>
            </w:pPr>
          </w:p>
        </w:tc>
        <w:tc>
          <w:tcPr>
            <w:tcW w:w="3645" w:type="dxa"/>
            <w:tcBorders>
              <w:top w:val="single" w:sz="4" w:space="0" w:color="auto"/>
              <w:bottom w:val="single" w:sz="4" w:space="0" w:color="auto"/>
            </w:tcBorders>
            <w:shd w:val="clear" w:color="auto" w:fill="FFFFFF"/>
          </w:tcPr>
          <w:p w:rsidR="001D7064" w:rsidRPr="00900E8E" w:rsidRDefault="001D7064" w:rsidP="001D7064">
            <w:pPr>
              <w:pStyle w:val="Paragraphedeliste"/>
              <w:numPr>
                <w:ilvl w:val="0"/>
                <w:numId w:val="10"/>
              </w:numPr>
              <w:spacing w:after="0" w:line="240" w:lineRule="auto"/>
              <w:ind w:left="295" w:hanging="218"/>
              <w:jc w:val="both"/>
              <w:rPr>
                <w:rFonts w:ascii="Times New Roman" w:hAnsi="Times New Roman" w:cs="Times New Roman"/>
                <w:sz w:val="24"/>
                <w:szCs w:val="24"/>
              </w:rPr>
            </w:pPr>
            <w:r w:rsidRPr="007D1DEA">
              <w:rPr>
                <w:rFonts w:ascii="Times New Roman" w:hAnsi="Times New Roman" w:cs="Times New Roman"/>
                <w:sz w:val="24"/>
                <w:szCs w:val="24"/>
              </w:rPr>
              <w:t>Piètements métalliques peinture époxy et vérins de réglage en hauteur.</w:t>
            </w:r>
          </w:p>
        </w:tc>
        <w:tc>
          <w:tcPr>
            <w:tcW w:w="3646" w:type="dxa"/>
            <w:tcBorders>
              <w:top w:val="single" w:sz="4" w:space="0" w:color="auto"/>
              <w:bottom w:val="single" w:sz="4" w:space="0" w:color="auto"/>
            </w:tcBorders>
            <w:shd w:val="clear" w:color="auto" w:fill="FFFFFF"/>
          </w:tcPr>
          <w:p w:rsidR="001D7064" w:rsidRPr="00900E8E" w:rsidRDefault="001D7064" w:rsidP="001D7064">
            <w:pPr>
              <w:pStyle w:val="Paragraphedeliste"/>
              <w:numPr>
                <w:ilvl w:val="0"/>
                <w:numId w:val="10"/>
              </w:numPr>
              <w:spacing w:after="0" w:line="240" w:lineRule="auto"/>
              <w:ind w:left="295" w:hanging="218"/>
              <w:jc w:val="both"/>
              <w:rPr>
                <w:rFonts w:ascii="Times New Roman" w:hAnsi="Times New Roman" w:cs="Times New Roman"/>
                <w:sz w:val="24"/>
                <w:szCs w:val="24"/>
              </w:rPr>
            </w:pPr>
            <w:r>
              <w:rPr>
                <w:rFonts w:ascii="Times New Roman" w:hAnsi="Times New Roman" w:cs="Times New Roman"/>
                <w:sz w:val="24"/>
                <w:szCs w:val="24"/>
              </w:rPr>
              <w:t>……………………………..</w:t>
            </w:r>
          </w:p>
        </w:tc>
      </w:tr>
    </w:tbl>
    <w:p w:rsidR="00900E8E" w:rsidRDefault="00900E8E" w:rsidP="00900E8E">
      <w:pPr>
        <w:rPr>
          <w:rFonts w:cs="Times New Roman"/>
          <w:b/>
          <w:bCs/>
          <w:sz w:val="28"/>
          <w:szCs w:val="28"/>
          <w:lang w:eastAsia="en-US"/>
        </w:rPr>
      </w:pPr>
    </w:p>
    <w:p w:rsidR="00900E8E" w:rsidRDefault="00900E8E"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900E8E" w:rsidRDefault="00900E8E" w:rsidP="00900E8E">
      <w:pPr>
        <w:rPr>
          <w:rFonts w:cs="Times New Roman"/>
          <w:b/>
          <w:bCs/>
          <w:sz w:val="28"/>
          <w:szCs w:val="28"/>
          <w:lang w:eastAsia="en-US"/>
        </w:rPr>
      </w:pPr>
    </w:p>
    <w:p w:rsidR="00900E8E" w:rsidRPr="00900E8E" w:rsidRDefault="00900E8E" w:rsidP="00900E8E">
      <w:pPr>
        <w:rPr>
          <w:rFonts w:cs="Times New Roman"/>
          <w:b/>
          <w:bCs/>
          <w:sz w:val="28"/>
          <w:szCs w:val="28"/>
          <w:lang w:eastAsia="en-US"/>
        </w:rPr>
      </w:pPr>
      <w:r w:rsidRPr="00900E8E">
        <w:rPr>
          <w:rFonts w:cs="Times New Roman"/>
          <w:b/>
          <w:bCs/>
          <w:sz w:val="28"/>
          <w:szCs w:val="28"/>
          <w:lang w:eastAsia="en-US"/>
        </w:rPr>
        <w:t>Lot 4 : Rideaux</w:t>
      </w:r>
    </w:p>
    <w:p w:rsidR="00900E8E" w:rsidRPr="00900E8E" w:rsidRDefault="00900E8E" w:rsidP="00900E8E">
      <w:pPr>
        <w:rPr>
          <w:rFonts w:cs="Times New Roman"/>
          <w:b/>
          <w:bCs/>
          <w:sz w:val="28"/>
          <w:szCs w:val="28"/>
          <w:lang w:eastAsia="en-US"/>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1181"/>
        <w:gridCol w:w="6296"/>
        <w:gridCol w:w="1218"/>
      </w:tblGrid>
      <w:tr w:rsidR="00900E8E" w:rsidRPr="00920113" w:rsidTr="005F6C9D">
        <w:trPr>
          <w:trHeight w:val="397"/>
          <w:jc w:val="center"/>
        </w:trPr>
        <w:tc>
          <w:tcPr>
            <w:tcW w:w="1181" w:type="dxa"/>
            <w:vAlign w:val="center"/>
          </w:tcPr>
          <w:p w:rsidR="00900E8E" w:rsidRPr="00F3048A" w:rsidRDefault="00900E8E" w:rsidP="005F6C9D">
            <w:pPr>
              <w:tabs>
                <w:tab w:val="left" w:pos="284"/>
                <w:tab w:val="left" w:pos="426"/>
                <w:tab w:val="left" w:pos="567"/>
                <w:tab w:val="left" w:pos="709"/>
                <w:tab w:val="left" w:pos="9781"/>
              </w:tabs>
              <w:spacing w:line="259" w:lineRule="auto"/>
              <w:ind w:right="176"/>
              <w:jc w:val="center"/>
              <w:rPr>
                <w:rFonts w:cs="Times New Roman"/>
                <w:b/>
                <w:bCs/>
                <w:color w:val="000000"/>
                <w:sz w:val="24"/>
                <w:lang w:val="en-US" w:eastAsia="en-US"/>
              </w:rPr>
            </w:pPr>
            <w:r w:rsidRPr="00F3048A">
              <w:rPr>
                <w:rFonts w:cs="Times New Roman"/>
                <w:b/>
                <w:bCs/>
                <w:color w:val="000000"/>
                <w:sz w:val="24"/>
                <w:lang w:val="en-US" w:eastAsia="en-US"/>
              </w:rPr>
              <w:t>09</w:t>
            </w:r>
          </w:p>
        </w:tc>
        <w:tc>
          <w:tcPr>
            <w:tcW w:w="6296" w:type="dxa"/>
            <w:vAlign w:val="center"/>
          </w:tcPr>
          <w:p w:rsidR="00F3048A" w:rsidRDefault="00F3048A" w:rsidP="00F3048A">
            <w:pPr>
              <w:pStyle w:val="Paragraphedeliste"/>
              <w:spacing w:after="0" w:line="240" w:lineRule="auto"/>
              <w:ind w:left="0"/>
              <w:jc w:val="both"/>
              <w:rPr>
                <w:rFonts w:cs="Times New Roman"/>
                <w:sz w:val="24"/>
                <w:lang w:eastAsia="fr-FR"/>
              </w:rPr>
            </w:pPr>
            <w:r w:rsidRPr="00F3048A">
              <w:rPr>
                <w:rFonts w:ascii="Times New Roman" w:hAnsi="Times New Roman" w:cs="Times New Roman"/>
                <w:b/>
                <w:bCs/>
                <w:sz w:val="24"/>
              </w:rPr>
              <w:t>Rideaux de bureau</w:t>
            </w:r>
            <w:r w:rsidRPr="00F3048A">
              <w:rPr>
                <w:rFonts w:ascii="Times New Roman" w:hAnsi="Times New Roman" w:cs="Times New Roman"/>
                <w:sz w:val="24"/>
                <w:szCs w:val="24"/>
              </w:rPr>
              <w:t xml:space="preserve"> </w:t>
            </w:r>
          </w:p>
          <w:p w:rsidR="00F3048A" w:rsidRPr="00F3048A" w:rsidRDefault="00F3048A" w:rsidP="00F3048A">
            <w:pPr>
              <w:pStyle w:val="Paragraphedeliste"/>
              <w:numPr>
                <w:ilvl w:val="0"/>
                <w:numId w:val="10"/>
              </w:numPr>
              <w:spacing w:after="0" w:line="240" w:lineRule="auto"/>
              <w:ind w:left="295" w:hanging="218"/>
              <w:jc w:val="both"/>
              <w:rPr>
                <w:rFonts w:ascii="Times New Roman" w:hAnsi="Times New Roman" w:cs="Times New Roman"/>
                <w:sz w:val="24"/>
                <w:szCs w:val="24"/>
              </w:rPr>
            </w:pPr>
            <w:r w:rsidRPr="00F3048A">
              <w:rPr>
                <w:rFonts w:ascii="Times New Roman" w:hAnsi="Times New Roman" w:cs="Times New Roman"/>
                <w:sz w:val="24"/>
                <w:szCs w:val="24"/>
              </w:rPr>
              <w:t>Fourniture et pose d'un store à lamelle vertical en PVC pour</w:t>
            </w:r>
          </w:p>
          <w:p w:rsidR="00F3048A" w:rsidRPr="00F3048A" w:rsidRDefault="00F3048A" w:rsidP="00F3048A">
            <w:pPr>
              <w:pStyle w:val="Paragraphedeliste"/>
              <w:spacing w:after="0" w:line="240" w:lineRule="auto"/>
              <w:ind w:left="295"/>
              <w:jc w:val="both"/>
              <w:rPr>
                <w:rFonts w:ascii="Times New Roman" w:hAnsi="Times New Roman" w:cs="Times New Roman"/>
                <w:sz w:val="24"/>
                <w:szCs w:val="24"/>
              </w:rPr>
            </w:pPr>
            <w:r w:rsidRPr="00F3048A">
              <w:rPr>
                <w:rFonts w:ascii="Times New Roman" w:hAnsi="Times New Roman" w:cs="Times New Roman"/>
                <w:sz w:val="24"/>
                <w:szCs w:val="24"/>
              </w:rPr>
              <w:t>Fenêtre 1,40 m, fenêtre 2,00 m et porte 1,00 m (hauteur 2,5m)</w:t>
            </w:r>
          </w:p>
          <w:p w:rsidR="00F3048A" w:rsidRPr="00F3048A" w:rsidRDefault="00F3048A" w:rsidP="00F3048A">
            <w:pPr>
              <w:pStyle w:val="Paragraphedeliste"/>
              <w:numPr>
                <w:ilvl w:val="0"/>
                <w:numId w:val="10"/>
              </w:numPr>
              <w:spacing w:after="0" w:line="240" w:lineRule="auto"/>
              <w:ind w:left="295" w:hanging="218"/>
              <w:jc w:val="both"/>
              <w:rPr>
                <w:rFonts w:ascii="Times New Roman" w:hAnsi="Times New Roman" w:cs="Times New Roman"/>
                <w:sz w:val="24"/>
                <w:szCs w:val="24"/>
              </w:rPr>
            </w:pPr>
            <w:r w:rsidRPr="00F3048A">
              <w:rPr>
                <w:rFonts w:ascii="Times New Roman" w:hAnsi="Times New Roman" w:cs="Times New Roman"/>
                <w:sz w:val="24"/>
                <w:szCs w:val="24"/>
              </w:rPr>
              <w:t xml:space="preserve">Fournit avec un mécanisme d'axe métallique, </w:t>
            </w:r>
          </w:p>
          <w:p w:rsidR="00F3048A" w:rsidRPr="00F3048A" w:rsidRDefault="00F3048A" w:rsidP="00F3048A">
            <w:pPr>
              <w:pStyle w:val="Paragraphedeliste"/>
              <w:numPr>
                <w:ilvl w:val="0"/>
                <w:numId w:val="10"/>
              </w:numPr>
              <w:spacing w:after="0" w:line="240" w:lineRule="auto"/>
              <w:ind w:left="295" w:hanging="218"/>
              <w:jc w:val="both"/>
              <w:rPr>
                <w:rFonts w:ascii="Times New Roman" w:hAnsi="Times New Roman" w:cs="Times New Roman"/>
                <w:sz w:val="24"/>
                <w:szCs w:val="24"/>
              </w:rPr>
            </w:pPr>
            <w:r w:rsidRPr="00F3048A">
              <w:rPr>
                <w:rFonts w:ascii="Times New Roman" w:hAnsi="Times New Roman" w:cs="Times New Roman"/>
                <w:sz w:val="24"/>
                <w:szCs w:val="24"/>
              </w:rPr>
              <w:t xml:space="preserve">Support de fixation et caches, </w:t>
            </w:r>
          </w:p>
          <w:p w:rsidR="00F3048A" w:rsidRDefault="00F3048A" w:rsidP="00F3048A">
            <w:pPr>
              <w:pStyle w:val="Paragraphedeliste"/>
              <w:numPr>
                <w:ilvl w:val="0"/>
                <w:numId w:val="10"/>
              </w:numPr>
              <w:spacing w:after="0" w:line="240" w:lineRule="auto"/>
              <w:ind w:left="295" w:hanging="218"/>
              <w:jc w:val="both"/>
              <w:rPr>
                <w:rFonts w:ascii="Times New Roman" w:hAnsi="Times New Roman" w:cs="Times New Roman"/>
                <w:sz w:val="24"/>
                <w:szCs w:val="24"/>
              </w:rPr>
            </w:pPr>
            <w:r w:rsidRPr="00F3048A">
              <w:rPr>
                <w:rFonts w:ascii="Times New Roman" w:hAnsi="Times New Roman" w:cs="Times New Roman"/>
                <w:sz w:val="24"/>
                <w:szCs w:val="24"/>
              </w:rPr>
              <w:t xml:space="preserve">Pose contre mur </w:t>
            </w:r>
          </w:p>
          <w:p w:rsidR="00900E8E" w:rsidRPr="00F3048A" w:rsidRDefault="00F3048A" w:rsidP="00F3048A">
            <w:pPr>
              <w:pStyle w:val="Paragraphedeliste"/>
              <w:numPr>
                <w:ilvl w:val="0"/>
                <w:numId w:val="10"/>
              </w:numPr>
              <w:spacing w:after="0" w:line="240" w:lineRule="auto"/>
              <w:ind w:left="295" w:hanging="218"/>
              <w:jc w:val="both"/>
              <w:rPr>
                <w:rFonts w:ascii="Times New Roman" w:hAnsi="Times New Roman" w:cs="Times New Roman"/>
                <w:sz w:val="24"/>
                <w:szCs w:val="24"/>
              </w:rPr>
            </w:pPr>
            <w:r w:rsidRPr="00F3048A">
              <w:rPr>
                <w:rFonts w:ascii="Times New Roman" w:hAnsi="Times New Roman" w:cs="Times New Roman"/>
                <w:sz w:val="24"/>
                <w:szCs w:val="24"/>
              </w:rPr>
              <w:t>Couleur : Selon le choix.</w:t>
            </w:r>
          </w:p>
        </w:tc>
        <w:tc>
          <w:tcPr>
            <w:tcW w:w="1218" w:type="dxa"/>
            <w:vAlign w:val="center"/>
          </w:tcPr>
          <w:p w:rsidR="00900E8E" w:rsidRPr="00F3048A" w:rsidRDefault="00376BC7" w:rsidP="005F6C9D">
            <w:pPr>
              <w:tabs>
                <w:tab w:val="left" w:pos="9781"/>
              </w:tabs>
              <w:spacing w:line="259" w:lineRule="auto"/>
              <w:ind w:right="34"/>
              <w:jc w:val="center"/>
              <w:rPr>
                <w:rFonts w:cs="Times New Roman"/>
                <w:b/>
                <w:bCs/>
                <w:sz w:val="24"/>
                <w:lang w:val="en-US" w:eastAsia="en-US"/>
              </w:rPr>
            </w:pPr>
            <w:r>
              <w:rPr>
                <w:rFonts w:cs="Times New Roman"/>
                <w:b/>
                <w:bCs/>
                <w:sz w:val="24"/>
                <w:lang w:val="en-US" w:eastAsia="en-US"/>
              </w:rPr>
              <w:t>14 m²</w:t>
            </w:r>
            <w:r w:rsidR="00900E8E" w:rsidRPr="00F3048A">
              <w:rPr>
                <w:rFonts w:cs="Times New Roman"/>
                <w:b/>
                <w:bCs/>
                <w:sz w:val="24"/>
                <w:lang w:val="en-US" w:eastAsia="en-US"/>
              </w:rPr>
              <w:t xml:space="preserve">                                                                                                                                                                                                                                                                                                                                                                                                                                                                                                                                                                                                                                                                                                                                                                                                                                                                                                                                                                                                                                                                                                                                                                                                                                                                                                                                                                                                                                                                                                                                                                                                                                                                                                                                                                                                                                                                                                                                                                                                                                                                                                                                                                                                                                                                                                                                                                                                                                                                                                                                                                                                                                                         </w:t>
            </w:r>
          </w:p>
        </w:tc>
      </w:tr>
    </w:tbl>
    <w:p w:rsidR="00900E8E" w:rsidRDefault="00900E8E" w:rsidP="00900E8E">
      <w:pPr>
        <w:rPr>
          <w:b/>
          <w:bCs/>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338"/>
        <w:gridCol w:w="3645"/>
        <w:gridCol w:w="3646"/>
      </w:tblGrid>
      <w:tr w:rsidR="00F3048A" w:rsidRPr="00920113" w:rsidTr="00FC72DE">
        <w:trPr>
          <w:trHeight w:val="530"/>
        </w:trPr>
        <w:tc>
          <w:tcPr>
            <w:tcW w:w="2338" w:type="dxa"/>
            <w:tcBorders>
              <w:top w:val="single" w:sz="4" w:space="0" w:color="auto"/>
              <w:left w:val="single" w:sz="4" w:space="0" w:color="auto"/>
              <w:bottom w:val="single" w:sz="8" w:space="0" w:color="auto"/>
              <w:right w:val="single" w:sz="4" w:space="0" w:color="auto"/>
            </w:tcBorders>
            <w:shd w:val="clear" w:color="auto" w:fill="E0E0E0"/>
            <w:vAlign w:val="center"/>
          </w:tcPr>
          <w:p w:rsidR="00F3048A" w:rsidRPr="00900E8E" w:rsidRDefault="00F3048A" w:rsidP="005F6C9D">
            <w:pPr>
              <w:jc w:val="center"/>
              <w:rPr>
                <w:rFonts w:cs="Times New Roman"/>
                <w:b/>
                <w:bCs/>
                <w:sz w:val="24"/>
                <w:lang w:val="en-US" w:eastAsia="en-US"/>
              </w:rPr>
            </w:pPr>
            <w:r w:rsidRPr="00900E8E">
              <w:rPr>
                <w:rFonts w:cs="Times New Roman"/>
                <w:b/>
                <w:bCs/>
                <w:sz w:val="24"/>
                <w:lang w:val="en-US" w:eastAsia="en-US"/>
              </w:rPr>
              <w:t>Caractéristiques Techniques</w:t>
            </w:r>
          </w:p>
        </w:tc>
        <w:tc>
          <w:tcPr>
            <w:tcW w:w="3645" w:type="dxa"/>
            <w:tcBorders>
              <w:top w:val="single" w:sz="4" w:space="0" w:color="auto"/>
              <w:left w:val="single" w:sz="4" w:space="0" w:color="auto"/>
              <w:bottom w:val="single" w:sz="8" w:space="0" w:color="auto"/>
              <w:right w:val="single" w:sz="4" w:space="0" w:color="auto"/>
            </w:tcBorders>
            <w:shd w:val="clear" w:color="auto" w:fill="E0E0E0"/>
            <w:vAlign w:val="center"/>
          </w:tcPr>
          <w:p w:rsidR="00F3048A" w:rsidRPr="00900E8E" w:rsidRDefault="00F3048A" w:rsidP="005F6C9D">
            <w:pPr>
              <w:jc w:val="center"/>
              <w:rPr>
                <w:rFonts w:cs="Times New Roman"/>
                <w:b/>
                <w:bCs/>
                <w:sz w:val="24"/>
                <w:lang w:val="en-US" w:eastAsia="en-US"/>
              </w:rPr>
            </w:pPr>
            <w:r w:rsidRPr="00900E8E">
              <w:rPr>
                <w:rFonts w:cs="Times New Roman"/>
                <w:b/>
                <w:bCs/>
                <w:sz w:val="24"/>
                <w:lang w:val="en-US" w:eastAsia="en-US"/>
              </w:rPr>
              <w:t xml:space="preserve">Caractéristiques </w:t>
            </w:r>
          </w:p>
          <w:p w:rsidR="00F3048A" w:rsidRPr="00900E8E" w:rsidRDefault="00F3048A" w:rsidP="005F6C9D">
            <w:pPr>
              <w:jc w:val="center"/>
              <w:rPr>
                <w:rFonts w:cs="Times New Roman"/>
                <w:b/>
                <w:bCs/>
                <w:sz w:val="24"/>
                <w:lang w:val="en-US" w:eastAsia="en-US"/>
              </w:rPr>
            </w:pPr>
            <w:r w:rsidRPr="00900E8E">
              <w:rPr>
                <w:rFonts w:cs="Times New Roman"/>
                <w:b/>
                <w:bCs/>
                <w:sz w:val="24"/>
                <w:lang w:val="en-US" w:eastAsia="en-US"/>
              </w:rPr>
              <w:t>minimales exigées</w:t>
            </w:r>
          </w:p>
        </w:tc>
        <w:tc>
          <w:tcPr>
            <w:tcW w:w="3646" w:type="dxa"/>
            <w:tcBorders>
              <w:top w:val="single" w:sz="4" w:space="0" w:color="auto"/>
              <w:left w:val="single" w:sz="4" w:space="0" w:color="auto"/>
              <w:bottom w:val="single" w:sz="8" w:space="0" w:color="auto"/>
              <w:right w:val="single" w:sz="4" w:space="0" w:color="auto"/>
            </w:tcBorders>
            <w:shd w:val="clear" w:color="auto" w:fill="E0E0E0"/>
            <w:vAlign w:val="center"/>
          </w:tcPr>
          <w:p w:rsidR="00F3048A" w:rsidRPr="00900E8E" w:rsidRDefault="00F3048A" w:rsidP="005F6C9D">
            <w:pPr>
              <w:jc w:val="center"/>
              <w:rPr>
                <w:rFonts w:cs="Times New Roman"/>
                <w:b/>
                <w:bCs/>
                <w:sz w:val="24"/>
                <w:lang w:val="en-US" w:eastAsia="en-US"/>
              </w:rPr>
            </w:pPr>
            <w:r w:rsidRPr="00900E8E">
              <w:rPr>
                <w:rFonts w:cs="Times New Roman"/>
                <w:b/>
                <w:bCs/>
                <w:sz w:val="24"/>
                <w:lang w:val="en-US" w:eastAsia="en-US"/>
              </w:rPr>
              <w:t>Caractéristiques techniques proposées</w:t>
            </w:r>
          </w:p>
        </w:tc>
      </w:tr>
      <w:tr w:rsidR="00FC72DE" w:rsidRPr="00920113" w:rsidTr="00FC72DE">
        <w:trPr>
          <w:trHeight w:val="552"/>
        </w:trPr>
        <w:tc>
          <w:tcPr>
            <w:tcW w:w="2338" w:type="dxa"/>
            <w:vMerge w:val="restart"/>
            <w:tcBorders>
              <w:top w:val="single" w:sz="8" w:space="0" w:color="auto"/>
            </w:tcBorders>
            <w:shd w:val="clear" w:color="auto" w:fill="FFFFFF"/>
            <w:vAlign w:val="center"/>
          </w:tcPr>
          <w:p w:rsidR="00FC72DE" w:rsidRDefault="00FC72DE" w:rsidP="00FC72DE">
            <w:pPr>
              <w:pStyle w:val="Paragraphedeliste"/>
              <w:spacing w:after="0" w:line="240" w:lineRule="auto"/>
              <w:ind w:left="0"/>
              <w:jc w:val="center"/>
              <w:rPr>
                <w:rFonts w:cs="Times New Roman"/>
                <w:sz w:val="24"/>
                <w:lang w:eastAsia="fr-FR"/>
              </w:rPr>
            </w:pPr>
            <w:r w:rsidRPr="00F3048A">
              <w:rPr>
                <w:rFonts w:ascii="Times New Roman" w:hAnsi="Times New Roman" w:cs="Times New Roman"/>
                <w:b/>
                <w:bCs/>
                <w:sz w:val="24"/>
              </w:rPr>
              <w:t>Rideaux de bureau</w:t>
            </w:r>
          </w:p>
          <w:p w:rsidR="00FC72DE" w:rsidRPr="00AB2262" w:rsidRDefault="00FC72DE" w:rsidP="00FC72DE">
            <w:pPr>
              <w:rPr>
                <w:rFonts w:ascii="Calibri" w:hAnsi="Calibri" w:cs="Arial"/>
                <w:b/>
                <w:bCs/>
                <w:sz w:val="24"/>
                <w:lang w:eastAsia="en-US"/>
              </w:rPr>
            </w:pPr>
          </w:p>
        </w:tc>
        <w:tc>
          <w:tcPr>
            <w:tcW w:w="3645" w:type="dxa"/>
            <w:tcBorders>
              <w:top w:val="single" w:sz="8" w:space="0" w:color="auto"/>
              <w:bottom w:val="single" w:sz="4" w:space="0" w:color="auto"/>
            </w:tcBorders>
            <w:shd w:val="clear" w:color="auto" w:fill="FFFFFF"/>
          </w:tcPr>
          <w:p w:rsidR="00FC72DE" w:rsidRPr="00900E8E" w:rsidRDefault="00FC72DE" w:rsidP="00FC72DE">
            <w:pPr>
              <w:pStyle w:val="Paragraphedeliste"/>
              <w:numPr>
                <w:ilvl w:val="0"/>
                <w:numId w:val="10"/>
              </w:numPr>
              <w:spacing w:after="0" w:line="240" w:lineRule="auto"/>
              <w:ind w:left="295" w:hanging="218"/>
              <w:jc w:val="both"/>
              <w:rPr>
                <w:rFonts w:ascii="Times New Roman" w:hAnsi="Times New Roman" w:cs="Times New Roman"/>
                <w:sz w:val="24"/>
                <w:szCs w:val="24"/>
              </w:rPr>
            </w:pPr>
            <w:r w:rsidRPr="00F66DE5">
              <w:rPr>
                <w:rFonts w:ascii="Times New Roman" w:hAnsi="Times New Roman" w:cs="Times New Roman"/>
                <w:sz w:val="24"/>
                <w:szCs w:val="24"/>
              </w:rPr>
              <w:t>Fourniture et pose d'un store à lamelle vertical en PVC</w:t>
            </w:r>
            <w:r>
              <w:rPr>
                <w:rFonts w:ascii="Times New Roman" w:hAnsi="Times New Roman" w:cs="Times New Roman"/>
                <w:sz w:val="24"/>
                <w:szCs w:val="24"/>
              </w:rPr>
              <w:t xml:space="preserve"> </w:t>
            </w:r>
            <w:r w:rsidRPr="00F66DE5">
              <w:rPr>
                <w:rFonts w:ascii="Times New Roman" w:hAnsi="Times New Roman" w:cs="Times New Roman"/>
                <w:sz w:val="24"/>
                <w:szCs w:val="24"/>
              </w:rPr>
              <w:t>pour Fenêtre 1,40 m, fenêtre 2,00 m et porte 1,00 m (hauteur 2,5m)</w:t>
            </w:r>
          </w:p>
        </w:tc>
        <w:tc>
          <w:tcPr>
            <w:tcW w:w="3646" w:type="dxa"/>
            <w:tcBorders>
              <w:top w:val="single" w:sz="8" w:space="0" w:color="auto"/>
              <w:bottom w:val="single" w:sz="4" w:space="0" w:color="auto"/>
            </w:tcBorders>
            <w:shd w:val="clear" w:color="auto" w:fill="FFFFFF"/>
          </w:tcPr>
          <w:p w:rsidR="00FC72DE" w:rsidRDefault="00FC72DE" w:rsidP="00FC72DE">
            <w:pPr>
              <w:pStyle w:val="Paragraphedeliste"/>
              <w:numPr>
                <w:ilvl w:val="0"/>
                <w:numId w:val="10"/>
              </w:numPr>
              <w:spacing w:after="0" w:line="240" w:lineRule="auto"/>
              <w:ind w:left="295" w:hanging="218"/>
              <w:jc w:val="both"/>
              <w:rPr>
                <w:rFonts w:ascii="Times New Roman" w:hAnsi="Times New Roman" w:cs="Times New Roman"/>
                <w:sz w:val="24"/>
                <w:szCs w:val="24"/>
              </w:rPr>
            </w:pPr>
            <w:r>
              <w:rPr>
                <w:rFonts w:ascii="Times New Roman" w:hAnsi="Times New Roman" w:cs="Times New Roman"/>
                <w:sz w:val="24"/>
                <w:szCs w:val="24"/>
              </w:rPr>
              <w:t>…………………………….</w:t>
            </w:r>
          </w:p>
          <w:p w:rsidR="00FC72DE" w:rsidRPr="00900E8E" w:rsidRDefault="00FC72DE" w:rsidP="00FC72DE">
            <w:pPr>
              <w:pStyle w:val="Paragraphedeliste"/>
              <w:spacing w:after="0" w:line="240" w:lineRule="auto"/>
              <w:ind w:left="295"/>
              <w:jc w:val="both"/>
              <w:rPr>
                <w:rFonts w:ascii="Times New Roman" w:hAnsi="Times New Roman" w:cs="Times New Roman"/>
                <w:sz w:val="24"/>
                <w:szCs w:val="24"/>
              </w:rPr>
            </w:pPr>
          </w:p>
        </w:tc>
      </w:tr>
      <w:tr w:rsidR="00FC72DE" w:rsidRPr="00920113" w:rsidTr="00FC72DE">
        <w:trPr>
          <w:trHeight w:val="673"/>
        </w:trPr>
        <w:tc>
          <w:tcPr>
            <w:tcW w:w="2338" w:type="dxa"/>
            <w:vMerge/>
            <w:shd w:val="clear" w:color="auto" w:fill="FFFFFF"/>
            <w:vAlign w:val="center"/>
          </w:tcPr>
          <w:p w:rsidR="00FC72DE" w:rsidRPr="009D2B11" w:rsidRDefault="00FC72DE" w:rsidP="00FC72DE">
            <w:pPr>
              <w:pStyle w:val="Paragraphedeliste"/>
              <w:spacing w:after="0" w:line="240" w:lineRule="auto"/>
              <w:ind w:left="0"/>
              <w:jc w:val="center"/>
              <w:rPr>
                <w:rFonts w:ascii="Times New Roman" w:hAnsi="Times New Roman" w:cs="Times New Roman"/>
                <w:b/>
                <w:bCs/>
                <w:sz w:val="24"/>
                <w:szCs w:val="24"/>
              </w:rPr>
            </w:pPr>
          </w:p>
        </w:tc>
        <w:tc>
          <w:tcPr>
            <w:tcW w:w="3645" w:type="dxa"/>
            <w:tcBorders>
              <w:top w:val="single" w:sz="4" w:space="0" w:color="auto"/>
              <w:bottom w:val="single" w:sz="4" w:space="0" w:color="auto"/>
            </w:tcBorders>
            <w:shd w:val="clear" w:color="auto" w:fill="FFFFFF"/>
          </w:tcPr>
          <w:p w:rsidR="00FC72DE" w:rsidRPr="00900E8E" w:rsidRDefault="00FC72DE" w:rsidP="00FC72DE">
            <w:pPr>
              <w:pStyle w:val="Paragraphedeliste"/>
              <w:numPr>
                <w:ilvl w:val="0"/>
                <w:numId w:val="10"/>
              </w:numPr>
              <w:spacing w:after="0" w:line="240" w:lineRule="auto"/>
              <w:ind w:left="295" w:hanging="218"/>
              <w:jc w:val="both"/>
              <w:rPr>
                <w:rFonts w:ascii="Times New Roman" w:hAnsi="Times New Roman" w:cs="Times New Roman"/>
                <w:sz w:val="24"/>
                <w:szCs w:val="24"/>
              </w:rPr>
            </w:pPr>
            <w:r w:rsidRPr="00F66DE5">
              <w:rPr>
                <w:rFonts w:ascii="Times New Roman" w:hAnsi="Times New Roman" w:cs="Times New Roman"/>
                <w:sz w:val="24"/>
                <w:szCs w:val="24"/>
              </w:rPr>
              <w:t>Fournit avec un mécanisme d'axe métallique,</w:t>
            </w:r>
          </w:p>
        </w:tc>
        <w:tc>
          <w:tcPr>
            <w:tcW w:w="3646" w:type="dxa"/>
            <w:tcBorders>
              <w:top w:val="single" w:sz="4" w:space="0" w:color="auto"/>
              <w:bottom w:val="single" w:sz="4" w:space="0" w:color="auto"/>
            </w:tcBorders>
            <w:shd w:val="clear" w:color="auto" w:fill="FFFFFF"/>
          </w:tcPr>
          <w:p w:rsidR="00FC72DE" w:rsidRPr="00900E8E" w:rsidRDefault="00FC72DE" w:rsidP="00FC72DE">
            <w:pPr>
              <w:pStyle w:val="Paragraphedeliste"/>
              <w:numPr>
                <w:ilvl w:val="0"/>
                <w:numId w:val="10"/>
              </w:numPr>
              <w:spacing w:after="0" w:line="240" w:lineRule="auto"/>
              <w:ind w:left="295" w:hanging="218"/>
              <w:jc w:val="both"/>
              <w:rPr>
                <w:rFonts w:ascii="Times New Roman" w:hAnsi="Times New Roman" w:cs="Times New Roman"/>
                <w:sz w:val="24"/>
                <w:szCs w:val="24"/>
              </w:rPr>
            </w:pPr>
            <w:r>
              <w:rPr>
                <w:rFonts w:ascii="Times New Roman" w:hAnsi="Times New Roman" w:cs="Times New Roman"/>
                <w:sz w:val="24"/>
                <w:szCs w:val="24"/>
              </w:rPr>
              <w:t>……………………………..</w:t>
            </w:r>
          </w:p>
        </w:tc>
      </w:tr>
      <w:tr w:rsidR="00FC72DE" w:rsidRPr="00920113" w:rsidTr="00FC72DE">
        <w:trPr>
          <w:trHeight w:val="567"/>
        </w:trPr>
        <w:tc>
          <w:tcPr>
            <w:tcW w:w="2338" w:type="dxa"/>
            <w:vMerge/>
            <w:shd w:val="clear" w:color="auto" w:fill="FFFFFF"/>
            <w:vAlign w:val="center"/>
          </w:tcPr>
          <w:p w:rsidR="00FC72DE" w:rsidRPr="009D2B11" w:rsidRDefault="00FC72DE" w:rsidP="00FC72DE">
            <w:pPr>
              <w:pStyle w:val="Paragraphedeliste"/>
              <w:spacing w:after="0" w:line="240" w:lineRule="auto"/>
              <w:ind w:left="0"/>
              <w:jc w:val="center"/>
              <w:rPr>
                <w:rFonts w:ascii="Times New Roman" w:hAnsi="Times New Roman" w:cs="Times New Roman"/>
                <w:b/>
                <w:bCs/>
                <w:sz w:val="24"/>
                <w:szCs w:val="24"/>
              </w:rPr>
            </w:pPr>
          </w:p>
        </w:tc>
        <w:tc>
          <w:tcPr>
            <w:tcW w:w="3645" w:type="dxa"/>
            <w:tcBorders>
              <w:top w:val="single" w:sz="4" w:space="0" w:color="auto"/>
              <w:bottom w:val="single" w:sz="4" w:space="0" w:color="auto"/>
            </w:tcBorders>
            <w:shd w:val="clear" w:color="auto" w:fill="FFFFFF"/>
          </w:tcPr>
          <w:p w:rsidR="00FC72DE" w:rsidRPr="00900E8E" w:rsidRDefault="00FC72DE" w:rsidP="00FC72DE">
            <w:pPr>
              <w:pStyle w:val="Paragraphedeliste"/>
              <w:numPr>
                <w:ilvl w:val="0"/>
                <w:numId w:val="10"/>
              </w:numPr>
              <w:spacing w:after="0" w:line="240" w:lineRule="auto"/>
              <w:ind w:left="295" w:hanging="218"/>
              <w:jc w:val="both"/>
              <w:rPr>
                <w:rFonts w:ascii="Times New Roman" w:hAnsi="Times New Roman" w:cs="Times New Roman"/>
                <w:sz w:val="24"/>
                <w:szCs w:val="24"/>
              </w:rPr>
            </w:pPr>
            <w:r w:rsidRPr="00F66DE5">
              <w:rPr>
                <w:rFonts w:ascii="Times New Roman" w:hAnsi="Times New Roman" w:cs="Times New Roman"/>
                <w:sz w:val="24"/>
                <w:szCs w:val="24"/>
              </w:rPr>
              <w:t>Support de fixation et caches</w:t>
            </w:r>
          </w:p>
        </w:tc>
        <w:tc>
          <w:tcPr>
            <w:tcW w:w="3646" w:type="dxa"/>
            <w:tcBorders>
              <w:top w:val="single" w:sz="4" w:space="0" w:color="auto"/>
              <w:bottom w:val="single" w:sz="4" w:space="0" w:color="auto"/>
            </w:tcBorders>
            <w:shd w:val="clear" w:color="auto" w:fill="FFFFFF"/>
          </w:tcPr>
          <w:p w:rsidR="00FC72DE" w:rsidRPr="00900E8E" w:rsidRDefault="00FC72DE" w:rsidP="00FC72DE">
            <w:pPr>
              <w:pStyle w:val="Paragraphedeliste"/>
              <w:numPr>
                <w:ilvl w:val="0"/>
                <w:numId w:val="10"/>
              </w:numPr>
              <w:spacing w:after="0" w:line="240" w:lineRule="auto"/>
              <w:ind w:left="295" w:hanging="218"/>
              <w:jc w:val="both"/>
              <w:rPr>
                <w:rFonts w:ascii="Times New Roman" w:hAnsi="Times New Roman" w:cs="Times New Roman"/>
                <w:sz w:val="24"/>
                <w:szCs w:val="24"/>
              </w:rPr>
            </w:pPr>
            <w:r>
              <w:rPr>
                <w:rFonts w:ascii="Times New Roman" w:hAnsi="Times New Roman" w:cs="Times New Roman"/>
                <w:sz w:val="24"/>
                <w:szCs w:val="24"/>
              </w:rPr>
              <w:t>……………………………..</w:t>
            </w:r>
          </w:p>
        </w:tc>
      </w:tr>
      <w:tr w:rsidR="00FC72DE" w:rsidRPr="00920113" w:rsidTr="00FC72DE">
        <w:trPr>
          <w:trHeight w:val="567"/>
        </w:trPr>
        <w:tc>
          <w:tcPr>
            <w:tcW w:w="2338" w:type="dxa"/>
            <w:vMerge/>
            <w:shd w:val="clear" w:color="auto" w:fill="FFFFFF"/>
            <w:vAlign w:val="center"/>
          </w:tcPr>
          <w:p w:rsidR="00FC72DE" w:rsidRPr="009D2B11" w:rsidRDefault="00FC72DE" w:rsidP="00FC72DE">
            <w:pPr>
              <w:pStyle w:val="Paragraphedeliste"/>
              <w:spacing w:after="0" w:line="240" w:lineRule="auto"/>
              <w:ind w:left="0"/>
              <w:jc w:val="center"/>
              <w:rPr>
                <w:rFonts w:ascii="Times New Roman" w:hAnsi="Times New Roman" w:cs="Times New Roman"/>
                <w:b/>
                <w:bCs/>
                <w:sz w:val="24"/>
                <w:szCs w:val="24"/>
              </w:rPr>
            </w:pPr>
          </w:p>
        </w:tc>
        <w:tc>
          <w:tcPr>
            <w:tcW w:w="3645" w:type="dxa"/>
            <w:tcBorders>
              <w:top w:val="single" w:sz="4" w:space="0" w:color="auto"/>
              <w:bottom w:val="single" w:sz="4" w:space="0" w:color="auto"/>
            </w:tcBorders>
            <w:shd w:val="clear" w:color="auto" w:fill="FFFFFF"/>
          </w:tcPr>
          <w:p w:rsidR="00FC72DE" w:rsidRPr="00900E8E" w:rsidRDefault="00FC72DE" w:rsidP="00FC72DE">
            <w:pPr>
              <w:pStyle w:val="Paragraphedeliste"/>
              <w:numPr>
                <w:ilvl w:val="0"/>
                <w:numId w:val="10"/>
              </w:numPr>
              <w:spacing w:after="0" w:line="240" w:lineRule="auto"/>
              <w:ind w:left="295" w:hanging="218"/>
              <w:jc w:val="both"/>
              <w:rPr>
                <w:rFonts w:ascii="Times New Roman" w:hAnsi="Times New Roman" w:cs="Times New Roman"/>
                <w:sz w:val="24"/>
                <w:szCs w:val="24"/>
              </w:rPr>
            </w:pPr>
            <w:r w:rsidRPr="00F66DE5">
              <w:rPr>
                <w:rFonts w:ascii="Times New Roman" w:hAnsi="Times New Roman" w:cs="Times New Roman"/>
                <w:sz w:val="24"/>
                <w:szCs w:val="24"/>
              </w:rPr>
              <w:t>Pose contre mur</w:t>
            </w:r>
          </w:p>
        </w:tc>
        <w:tc>
          <w:tcPr>
            <w:tcW w:w="3646" w:type="dxa"/>
            <w:tcBorders>
              <w:top w:val="single" w:sz="4" w:space="0" w:color="auto"/>
              <w:bottom w:val="single" w:sz="4" w:space="0" w:color="auto"/>
            </w:tcBorders>
            <w:shd w:val="clear" w:color="auto" w:fill="FFFFFF"/>
          </w:tcPr>
          <w:p w:rsidR="00FC72DE" w:rsidRPr="00900E8E" w:rsidRDefault="00FC72DE" w:rsidP="00FC72DE">
            <w:pPr>
              <w:pStyle w:val="Paragraphedeliste"/>
              <w:numPr>
                <w:ilvl w:val="0"/>
                <w:numId w:val="10"/>
              </w:numPr>
              <w:spacing w:after="0" w:line="240" w:lineRule="auto"/>
              <w:ind w:left="295" w:hanging="218"/>
              <w:jc w:val="both"/>
              <w:rPr>
                <w:rFonts w:ascii="Times New Roman" w:hAnsi="Times New Roman" w:cs="Times New Roman"/>
                <w:sz w:val="24"/>
                <w:szCs w:val="24"/>
              </w:rPr>
            </w:pPr>
            <w:r>
              <w:rPr>
                <w:rFonts w:ascii="Times New Roman" w:hAnsi="Times New Roman" w:cs="Times New Roman"/>
                <w:sz w:val="24"/>
                <w:szCs w:val="24"/>
              </w:rPr>
              <w:t>……………………………..</w:t>
            </w:r>
          </w:p>
        </w:tc>
      </w:tr>
      <w:tr w:rsidR="00FC72DE" w:rsidRPr="00920113" w:rsidTr="00FC72DE">
        <w:trPr>
          <w:trHeight w:val="567"/>
        </w:trPr>
        <w:tc>
          <w:tcPr>
            <w:tcW w:w="2338" w:type="dxa"/>
            <w:vMerge/>
            <w:tcBorders>
              <w:bottom w:val="single" w:sz="4" w:space="0" w:color="auto"/>
            </w:tcBorders>
            <w:shd w:val="clear" w:color="auto" w:fill="FFFFFF"/>
            <w:vAlign w:val="center"/>
          </w:tcPr>
          <w:p w:rsidR="00FC72DE" w:rsidRPr="009D2B11" w:rsidRDefault="00FC72DE" w:rsidP="00FC72DE">
            <w:pPr>
              <w:pStyle w:val="Paragraphedeliste"/>
              <w:spacing w:after="0" w:line="240" w:lineRule="auto"/>
              <w:ind w:left="0"/>
              <w:jc w:val="center"/>
              <w:rPr>
                <w:rFonts w:ascii="Times New Roman" w:hAnsi="Times New Roman" w:cs="Times New Roman"/>
                <w:b/>
                <w:bCs/>
                <w:sz w:val="24"/>
                <w:szCs w:val="24"/>
              </w:rPr>
            </w:pPr>
          </w:p>
        </w:tc>
        <w:tc>
          <w:tcPr>
            <w:tcW w:w="3645" w:type="dxa"/>
            <w:tcBorders>
              <w:top w:val="single" w:sz="4" w:space="0" w:color="auto"/>
              <w:bottom w:val="single" w:sz="4" w:space="0" w:color="auto"/>
            </w:tcBorders>
            <w:shd w:val="clear" w:color="auto" w:fill="FFFFFF"/>
          </w:tcPr>
          <w:p w:rsidR="00FC72DE" w:rsidRPr="007D1DEA" w:rsidRDefault="00FC72DE" w:rsidP="00FC72DE">
            <w:pPr>
              <w:pStyle w:val="Paragraphedeliste"/>
              <w:numPr>
                <w:ilvl w:val="0"/>
                <w:numId w:val="10"/>
              </w:numPr>
              <w:spacing w:after="0" w:line="240" w:lineRule="auto"/>
              <w:ind w:left="295" w:hanging="218"/>
              <w:jc w:val="both"/>
              <w:rPr>
                <w:rFonts w:ascii="Times New Roman" w:hAnsi="Times New Roman" w:cs="Times New Roman"/>
                <w:sz w:val="24"/>
                <w:szCs w:val="24"/>
              </w:rPr>
            </w:pPr>
            <w:r w:rsidRPr="00F3048A">
              <w:rPr>
                <w:rFonts w:ascii="Times New Roman" w:hAnsi="Times New Roman" w:cs="Times New Roman"/>
                <w:sz w:val="24"/>
                <w:szCs w:val="24"/>
              </w:rPr>
              <w:t>Couleur : Selon le choix</w:t>
            </w:r>
          </w:p>
        </w:tc>
        <w:tc>
          <w:tcPr>
            <w:tcW w:w="3646" w:type="dxa"/>
            <w:tcBorders>
              <w:top w:val="single" w:sz="4" w:space="0" w:color="auto"/>
              <w:bottom w:val="single" w:sz="4" w:space="0" w:color="auto"/>
            </w:tcBorders>
            <w:shd w:val="clear" w:color="auto" w:fill="FFFFFF"/>
          </w:tcPr>
          <w:p w:rsidR="00FC72DE" w:rsidRDefault="00FC72DE" w:rsidP="00FC72DE">
            <w:pPr>
              <w:pStyle w:val="Paragraphedeliste"/>
              <w:numPr>
                <w:ilvl w:val="0"/>
                <w:numId w:val="10"/>
              </w:numPr>
              <w:spacing w:after="0" w:line="240" w:lineRule="auto"/>
              <w:ind w:left="295" w:hanging="218"/>
              <w:jc w:val="both"/>
              <w:rPr>
                <w:rFonts w:ascii="Times New Roman" w:hAnsi="Times New Roman" w:cs="Times New Roman"/>
                <w:sz w:val="24"/>
                <w:szCs w:val="24"/>
              </w:rPr>
            </w:pPr>
          </w:p>
        </w:tc>
      </w:tr>
    </w:tbl>
    <w:p w:rsidR="001D7064" w:rsidRDefault="001D7064" w:rsidP="00900E8E">
      <w:pPr>
        <w:rPr>
          <w:rFonts w:cs="Times New Roman"/>
          <w:b/>
          <w:bCs/>
          <w:sz w:val="28"/>
          <w:szCs w:val="28"/>
          <w:lang w:eastAsia="en-US"/>
        </w:rPr>
      </w:pPr>
    </w:p>
    <w:p w:rsidR="001D7064" w:rsidRDefault="001D7064" w:rsidP="00900E8E">
      <w:pPr>
        <w:rPr>
          <w:rFonts w:cs="Times New Roman"/>
          <w:b/>
          <w:bCs/>
          <w:sz w:val="28"/>
          <w:szCs w:val="28"/>
          <w:lang w:eastAsia="en-US"/>
        </w:rPr>
      </w:pPr>
    </w:p>
    <w:p w:rsidR="001D7064" w:rsidRDefault="001D7064" w:rsidP="00900E8E">
      <w:pPr>
        <w:rPr>
          <w:rFonts w:cs="Times New Roman"/>
          <w:b/>
          <w:bCs/>
          <w:sz w:val="28"/>
          <w:szCs w:val="28"/>
          <w:lang w:eastAsia="en-US"/>
        </w:rPr>
      </w:pPr>
    </w:p>
    <w:p w:rsidR="001D7064" w:rsidRDefault="001D7064"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A15377" w:rsidRDefault="00A15377" w:rsidP="00900E8E">
      <w:pPr>
        <w:rPr>
          <w:rFonts w:cs="Times New Roman"/>
          <w:b/>
          <w:bCs/>
          <w:sz w:val="28"/>
          <w:szCs w:val="28"/>
          <w:lang w:eastAsia="en-US"/>
        </w:rPr>
      </w:pPr>
    </w:p>
    <w:p w:rsidR="001D7064" w:rsidRDefault="001D7064" w:rsidP="00900E8E">
      <w:pPr>
        <w:rPr>
          <w:rFonts w:cs="Times New Roman"/>
          <w:b/>
          <w:bCs/>
          <w:sz w:val="28"/>
          <w:szCs w:val="28"/>
          <w:lang w:eastAsia="en-US"/>
        </w:rPr>
      </w:pPr>
    </w:p>
    <w:p w:rsidR="001D7064" w:rsidRDefault="001D7064" w:rsidP="00900E8E">
      <w:pPr>
        <w:rPr>
          <w:rFonts w:cs="Times New Roman"/>
          <w:b/>
          <w:bCs/>
          <w:sz w:val="28"/>
          <w:szCs w:val="28"/>
          <w:lang w:eastAsia="en-US"/>
        </w:rPr>
      </w:pPr>
    </w:p>
    <w:p w:rsidR="00900E8E" w:rsidRPr="00900E8E" w:rsidRDefault="00900E8E" w:rsidP="00900E8E">
      <w:pPr>
        <w:rPr>
          <w:rFonts w:cs="Times New Roman"/>
          <w:b/>
          <w:bCs/>
          <w:sz w:val="28"/>
          <w:szCs w:val="28"/>
          <w:lang w:eastAsia="en-US"/>
        </w:rPr>
      </w:pPr>
      <w:r w:rsidRPr="00900E8E">
        <w:rPr>
          <w:rFonts w:cs="Times New Roman"/>
          <w:b/>
          <w:bCs/>
          <w:sz w:val="28"/>
          <w:szCs w:val="28"/>
          <w:lang w:eastAsia="en-US"/>
        </w:rPr>
        <w:lastRenderedPageBreak/>
        <w:t>Lot 5 : climatisation</w:t>
      </w:r>
    </w:p>
    <w:p w:rsidR="00900E8E" w:rsidRPr="00900E8E" w:rsidRDefault="00900E8E" w:rsidP="00900E8E">
      <w:pPr>
        <w:rPr>
          <w:rFonts w:cs="Times New Roman"/>
          <w:b/>
          <w:bCs/>
          <w:sz w:val="28"/>
          <w:szCs w:val="28"/>
          <w:lang w:eastAsia="en-US"/>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1181"/>
        <w:gridCol w:w="6296"/>
        <w:gridCol w:w="1218"/>
      </w:tblGrid>
      <w:tr w:rsidR="00900E8E" w:rsidRPr="00920113" w:rsidTr="005F6C9D">
        <w:trPr>
          <w:trHeight w:val="397"/>
          <w:jc w:val="center"/>
        </w:trPr>
        <w:tc>
          <w:tcPr>
            <w:tcW w:w="1181" w:type="dxa"/>
            <w:vAlign w:val="center"/>
          </w:tcPr>
          <w:p w:rsidR="00900E8E" w:rsidRPr="005F6C9D" w:rsidRDefault="00900E8E" w:rsidP="005F6C9D">
            <w:pPr>
              <w:tabs>
                <w:tab w:val="left" w:pos="284"/>
                <w:tab w:val="left" w:pos="426"/>
                <w:tab w:val="left" w:pos="567"/>
                <w:tab w:val="left" w:pos="709"/>
                <w:tab w:val="left" w:pos="9781"/>
              </w:tabs>
              <w:spacing w:line="259" w:lineRule="auto"/>
              <w:ind w:right="176"/>
              <w:jc w:val="center"/>
              <w:rPr>
                <w:rFonts w:cs="Times New Roman"/>
                <w:b/>
                <w:bCs/>
                <w:color w:val="000000"/>
                <w:sz w:val="24"/>
                <w:lang w:val="en-US" w:eastAsia="en-US"/>
              </w:rPr>
            </w:pPr>
            <w:r w:rsidRPr="005F6C9D">
              <w:rPr>
                <w:rFonts w:cs="Times New Roman"/>
                <w:b/>
                <w:bCs/>
                <w:color w:val="000000"/>
                <w:sz w:val="24"/>
                <w:lang w:val="en-US" w:eastAsia="en-US"/>
              </w:rPr>
              <w:t>10</w:t>
            </w:r>
          </w:p>
        </w:tc>
        <w:tc>
          <w:tcPr>
            <w:tcW w:w="6296" w:type="dxa"/>
            <w:vAlign w:val="center"/>
          </w:tcPr>
          <w:p w:rsidR="00900E8E" w:rsidRPr="005F6C9D" w:rsidRDefault="00900E8E" w:rsidP="005F6C9D">
            <w:pPr>
              <w:tabs>
                <w:tab w:val="left" w:pos="284"/>
                <w:tab w:val="left" w:pos="426"/>
                <w:tab w:val="left" w:pos="567"/>
                <w:tab w:val="left" w:pos="709"/>
                <w:tab w:val="left" w:pos="9781"/>
              </w:tabs>
              <w:spacing w:line="259" w:lineRule="auto"/>
              <w:ind w:right="176"/>
              <w:rPr>
                <w:rFonts w:cs="Times New Roman"/>
                <w:sz w:val="24"/>
                <w:lang w:eastAsia="en-US"/>
              </w:rPr>
            </w:pPr>
            <w:r w:rsidRPr="005F6C9D">
              <w:rPr>
                <w:rFonts w:cs="Times New Roman"/>
                <w:sz w:val="24"/>
                <w:lang w:eastAsia="fr-FR"/>
              </w:rPr>
              <w:t xml:space="preserve">Climatiseur 12 000 BTU Chaud / Froid Technologie Inverter </w:t>
            </w:r>
            <w:r w:rsidRPr="005F6C9D">
              <w:rPr>
                <w:rStyle w:val="lev"/>
                <w:sz w:val="24"/>
                <w:bdr w:val="none" w:sz="0" w:space="0" w:color="auto" w:frame="1"/>
                <w:shd w:val="clear" w:color="auto" w:fill="FFFFFF"/>
              </w:rPr>
              <w:t>Classe énergétique : 1 - Mode Turbo - Ultra Silencieux</w:t>
            </w:r>
            <w:r w:rsidRPr="005F6C9D">
              <w:rPr>
                <w:rFonts w:cs="Times New Roman"/>
                <w:sz w:val="24"/>
                <w:shd w:val="clear" w:color="auto" w:fill="FFFFFF"/>
              </w:rPr>
              <w:t> </w:t>
            </w:r>
          </w:p>
        </w:tc>
        <w:tc>
          <w:tcPr>
            <w:tcW w:w="1218" w:type="dxa"/>
            <w:vAlign w:val="center"/>
          </w:tcPr>
          <w:p w:rsidR="00900E8E" w:rsidRPr="005F6C9D" w:rsidRDefault="00900E8E" w:rsidP="005F6C9D">
            <w:pPr>
              <w:tabs>
                <w:tab w:val="left" w:pos="9781"/>
              </w:tabs>
              <w:spacing w:line="259" w:lineRule="auto"/>
              <w:ind w:right="34"/>
              <w:jc w:val="center"/>
              <w:rPr>
                <w:rFonts w:cs="Times New Roman"/>
                <w:b/>
                <w:bCs/>
                <w:sz w:val="24"/>
                <w:lang w:val="en-US" w:eastAsia="en-US"/>
              </w:rPr>
            </w:pPr>
            <w:r w:rsidRPr="005F6C9D">
              <w:rPr>
                <w:rFonts w:cs="Times New Roman"/>
                <w:b/>
                <w:bCs/>
                <w:sz w:val="24"/>
                <w:lang w:val="en-US" w:eastAsia="en-US"/>
              </w:rPr>
              <w:t>1</w:t>
            </w:r>
          </w:p>
        </w:tc>
      </w:tr>
      <w:tr w:rsidR="00900E8E" w:rsidRPr="00920113" w:rsidTr="005F6C9D">
        <w:trPr>
          <w:trHeight w:val="397"/>
          <w:jc w:val="center"/>
        </w:trPr>
        <w:tc>
          <w:tcPr>
            <w:tcW w:w="1181" w:type="dxa"/>
            <w:vAlign w:val="center"/>
          </w:tcPr>
          <w:p w:rsidR="00900E8E" w:rsidRPr="005F6C9D" w:rsidRDefault="00900E8E" w:rsidP="005F6C9D">
            <w:pPr>
              <w:tabs>
                <w:tab w:val="left" w:pos="284"/>
                <w:tab w:val="left" w:pos="426"/>
                <w:tab w:val="left" w:pos="567"/>
                <w:tab w:val="left" w:pos="709"/>
                <w:tab w:val="left" w:pos="9781"/>
              </w:tabs>
              <w:spacing w:line="259" w:lineRule="auto"/>
              <w:ind w:right="176"/>
              <w:jc w:val="center"/>
              <w:rPr>
                <w:rFonts w:cs="Times New Roman"/>
                <w:b/>
                <w:bCs/>
                <w:color w:val="000000"/>
                <w:sz w:val="24"/>
                <w:lang w:val="en-US" w:eastAsia="en-US"/>
              </w:rPr>
            </w:pPr>
            <w:r w:rsidRPr="005F6C9D">
              <w:rPr>
                <w:rFonts w:cs="Times New Roman"/>
                <w:b/>
                <w:bCs/>
                <w:color w:val="000000"/>
                <w:sz w:val="24"/>
                <w:lang w:val="en-US" w:eastAsia="en-US"/>
              </w:rPr>
              <w:t>11</w:t>
            </w:r>
          </w:p>
        </w:tc>
        <w:tc>
          <w:tcPr>
            <w:tcW w:w="6296" w:type="dxa"/>
            <w:vAlign w:val="center"/>
          </w:tcPr>
          <w:p w:rsidR="00900E8E" w:rsidRPr="005F6C9D" w:rsidRDefault="00900E8E" w:rsidP="005F6C9D">
            <w:pPr>
              <w:tabs>
                <w:tab w:val="left" w:pos="284"/>
                <w:tab w:val="left" w:pos="426"/>
                <w:tab w:val="left" w:pos="567"/>
                <w:tab w:val="left" w:pos="709"/>
                <w:tab w:val="left" w:pos="9781"/>
              </w:tabs>
              <w:spacing w:line="259" w:lineRule="auto"/>
              <w:ind w:right="176"/>
              <w:rPr>
                <w:rFonts w:cs="Times New Roman"/>
                <w:sz w:val="24"/>
                <w:lang w:eastAsia="en-US"/>
              </w:rPr>
            </w:pPr>
            <w:r w:rsidRPr="005F6C9D">
              <w:rPr>
                <w:rFonts w:cs="Times New Roman"/>
                <w:sz w:val="24"/>
                <w:lang w:eastAsia="fr-FR"/>
              </w:rPr>
              <w:t xml:space="preserve">Climatiseur 18 000BTU Chaud / Froid Technologie Inverter </w:t>
            </w:r>
            <w:r w:rsidRPr="005F6C9D">
              <w:rPr>
                <w:rStyle w:val="lev"/>
                <w:sz w:val="24"/>
                <w:bdr w:val="none" w:sz="0" w:space="0" w:color="auto" w:frame="1"/>
                <w:shd w:val="clear" w:color="auto" w:fill="FFFFFF"/>
              </w:rPr>
              <w:t>Classe énergétique : 1 - Mode Turbo - Ultra Silencieux</w:t>
            </w:r>
            <w:r w:rsidRPr="005F6C9D">
              <w:rPr>
                <w:rFonts w:cs="Times New Roman"/>
                <w:sz w:val="24"/>
                <w:shd w:val="clear" w:color="auto" w:fill="FFFFFF"/>
              </w:rPr>
              <w:t> </w:t>
            </w:r>
          </w:p>
        </w:tc>
        <w:tc>
          <w:tcPr>
            <w:tcW w:w="1218" w:type="dxa"/>
            <w:vAlign w:val="center"/>
          </w:tcPr>
          <w:p w:rsidR="00900E8E" w:rsidRPr="005F6C9D" w:rsidRDefault="00900E8E" w:rsidP="005F6C9D">
            <w:pPr>
              <w:tabs>
                <w:tab w:val="left" w:pos="9781"/>
              </w:tabs>
              <w:spacing w:line="259" w:lineRule="auto"/>
              <w:ind w:right="34"/>
              <w:jc w:val="center"/>
              <w:rPr>
                <w:rFonts w:cs="Times New Roman"/>
                <w:b/>
                <w:bCs/>
                <w:sz w:val="24"/>
                <w:lang w:val="en-US" w:eastAsia="en-US"/>
              </w:rPr>
            </w:pPr>
            <w:r w:rsidRPr="005F6C9D">
              <w:rPr>
                <w:rFonts w:cs="Times New Roman"/>
                <w:b/>
                <w:bCs/>
                <w:sz w:val="24"/>
                <w:lang w:val="en-US" w:eastAsia="en-US"/>
              </w:rPr>
              <w:t>1</w:t>
            </w:r>
          </w:p>
        </w:tc>
      </w:tr>
    </w:tbl>
    <w:p w:rsidR="00900E8E" w:rsidRPr="00920113" w:rsidRDefault="00900E8E" w:rsidP="00900E8E">
      <w:pPr>
        <w:jc w:val="both"/>
        <w:rPr>
          <w:rFonts w:cs="Times New Roman"/>
          <w:sz w:val="24"/>
          <w:lang w:eastAsia="fr-FR"/>
        </w:rPr>
      </w:pPr>
    </w:p>
    <w:p w:rsidR="00900E8E" w:rsidRDefault="00900E8E" w:rsidP="00900E8E"/>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338"/>
        <w:gridCol w:w="3645"/>
        <w:gridCol w:w="3646"/>
      </w:tblGrid>
      <w:tr w:rsidR="001D7064" w:rsidRPr="00920113" w:rsidTr="001D7064">
        <w:trPr>
          <w:trHeight w:val="530"/>
        </w:trPr>
        <w:tc>
          <w:tcPr>
            <w:tcW w:w="2338" w:type="dxa"/>
            <w:tcBorders>
              <w:top w:val="single" w:sz="4" w:space="0" w:color="auto"/>
              <w:left w:val="single" w:sz="4" w:space="0" w:color="auto"/>
              <w:bottom w:val="single" w:sz="8" w:space="0" w:color="auto"/>
              <w:right w:val="single" w:sz="4" w:space="0" w:color="auto"/>
            </w:tcBorders>
            <w:shd w:val="clear" w:color="auto" w:fill="E0E0E0"/>
            <w:vAlign w:val="center"/>
          </w:tcPr>
          <w:p w:rsidR="001D7064" w:rsidRPr="00900E8E" w:rsidRDefault="001D7064" w:rsidP="005F6C9D">
            <w:pPr>
              <w:jc w:val="center"/>
              <w:rPr>
                <w:rFonts w:cs="Times New Roman"/>
                <w:b/>
                <w:bCs/>
                <w:sz w:val="24"/>
                <w:lang w:val="en-US" w:eastAsia="en-US"/>
              </w:rPr>
            </w:pPr>
            <w:r w:rsidRPr="00900E8E">
              <w:rPr>
                <w:rFonts w:cs="Times New Roman"/>
                <w:b/>
                <w:bCs/>
                <w:sz w:val="24"/>
                <w:lang w:val="en-US" w:eastAsia="en-US"/>
              </w:rPr>
              <w:t>Caractéristiques Techniques</w:t>
            </w:r>
          </w:p>
        </w:tc>
        <w:tc>
          <w:tcPr>
            <w:tcW w:w="3645" w:type="dxa"/>
            <w:tcBorders>
              <w:top w:val="single" w:sz="4" w:space="0" w:color="auto"/>
              <w:left w:val="single" w:sz="4" w:space="0" w:color="auto"/>
              <w:bottom w:val="single" w:sz="8" w:space="0" w:color="auto"/>
              <w:right w:val="single" w:sz="4" w:space="0" w:color="auto"/>
            </w:tcBorders>
            <w:shd w:val="clear" w:color="auto" w:fill="E0E0E0"/>
            <w:vAlign w:val="center"/>
          </w:tcPr>
          <w:p w:rsidR="001D7064" w:rsidRPr="00900E8E" w:rsidRDefault="001D7064" w:rsidP="005F6C9D">
            <w:pPr>
              <w:jc w:val="center"/>
              <w:rPr>
                <w:rFonts w:cs="Times New Roman"/>
                <w:b/>
                <w:bCs/>
                <w:sz w:val="24"/>
                <w:lang w:val="en-US" w:eastAsia="en-US"/>
              </w:rPr>
            </w:pPr>
            <w:r w:rsidRPr="00900E8E">
              <w:rPr>
                <w:rFonts w:cs="Times New Roman"/>
                <w:b/>
                <w:bCs/>
                <w:sz w:val="24"/>
                <w:lang w:val="en-US" w:eastAsia="en-US"/>
              </w:rPr>
              <w:t xml:space="preserve">Caractéristiques </w:t>
            </w:r>
          </w:p>
          <w:p w:rsidR="001D7064" w:rsidRPr="00900E8E" w:rsidRDefault="001D7064" w:rsidP="005F6C9D">
            <w:pPr>
              <w:jc w:val="center"/>
              <w:rPr>
                <w:rFonts w:cs="Times New Roman"/>
                <w:b/>
                <w:bCs/>
                <w:sz w:val="24"/>
                <w:lang w:val="en-US" w:eastAsia="en-US"/>
              </w:rPr>
            </w:pPr>
            <w:r w:rsidRPr="00900E8E">
              <w:rPr>
                <w:rFonts w:cs="Times New Roman"/>
                <w:b/>
                <w:bCs/>
                <w:sz w:val="24"/>
                <w:lang w:val="en-US" w:eastAsia="en-US"/>
              </w:rPr>
              <w:t>minimales exigées</w:t>
            </w:r>
          </w:p>
        </w:tc>
        <w:tc>
          <w:tcPr>
            <w:tcW w:w="3646" w:type="dxa"/>
            <w:tcBorders>
              <w:top w:val="single" w:sz="4" w:space="0" w:color="auto"/>
              <w:left w:val="single" w:sz="4" w:space="0" w:color="auto"/>
              <w:bottom w:val="single" w:sz="8" w:space="0" w:color="auto"/>
              <w:right w:val="single" w:sz="4" w:space="0" w:color="auto"/>
            </w:tcBorders>
            <w:shd w:val="clear" w:color="auto" w:fill="E0E0E0"/>
            <w:vAlign w:val="center"/>
          </w:tcPr>
          <w:p w:rsidR="001D7064" w:rsidRPr="00900E8E" w:rsidRDefault="001D7064" w:rsidP="005F6C9D">
            <w:pPr>
              <w:jc w:val="center"/>
              <w:rPr>
                <w:rFonts w:cs="Times New Roman"/>
                <w:b/>
                <w:bCs/>
                <w:sz w:val="24"/>
                <w:lang w:val="en-US" w:eastAsia="en-US"/>
              </w:rPr>
            </w:pPr>
            <w:r w:rsidRPr="00900E8E">
              <w:rPr>
                <w:rFonts w:cs="Times New Roman"/>
                <w:b/>
                <w:bCs/>
                <w:sz w:val="24"/>
                <w:lang w:val="en-US" w:eastAsia="en-US"/>
              </w:rPr>
              <w:t>Caractéristiques techniques proposées</w:t>
            </w:r>
          </w:p>
        </w:tc>
      </w:tr>
      <w:tr w:rsidR="001D7064" w:rsidRPr="00920113" w:rsidTr="001D7064">
        <w:trPr>
          <w:trHeight w:val="567"/>
        </w:trPr>
        <w:tc>
          <w:tcPr>
            <w:tcW w:w="2338" w:type="dxa"/>
            <w:vMerge w:val="restart"/>
            <w:tcBorders>
              <w:top w:val="single" w:sz="8" w:space="0" w:color="auto"/>
            </w:tcBorders>
            <w:shd w:val="clear" w:color="auto" w:fill="FFFFFF"/>
            <w:vAlign w:val="center"/>
          </w:tcPr>
          <w:p w:rsidR="001D7064" w:rsidRPr="001D7064" w:rsidRDefault="001D7064" w:rsidP="001D7064">
            <w:pPr>
              <w:jc w:val="center"/>
              <w:rPr>
                <w:rFonts w:ascii="Calibri" w:hAnsi="Calibri" w:cs="Arial"/>
                <w:b/>
                <w:bCs/>
                <w:sz w:val="24"/>
                <w:lang w:eastAsia="en-US"/>
              </w:rPr>
            </w:pPr>
            <w:r w:rsidRPr="001D7064">
              <w:rPr>
                <w:rFonts w:cs="Times New Roman"/>
                <w:b/>
                <w:bCs/>
                <w:sz w:val="24"/>
                <w:szCs w:val="22"/>
                <w:lang w:eastAsia="fr-FR"/>
              </w:rPr>
              <w:t>Climatiseur 12 000 BTU</w:t>
            </w:r>
          </w:p>
        </w:tc>
        <w:tc>
          <w:tcPr>
            <w:tcW w:w="3645" w:type="dxa"/>
            <w:tcBorders>
              <w:top w:val="single" w:sz="8" w:space="0" w:color="auto"/>
              <w:bottom w:val="single" w:sz="4" w:space="0" w:color="auto"/>
            </w:tcBorders>
            <w:shd w:val="clear" w:color="auto" w:fill="FFFFFF"/>
          </w:tcPr>
          <w:p w:rsidR="001D7064" w:rsidRPr="005F6C9D" w:rsidRDefault="001D7064" w:rsidP="005F6C9D">
            <w:pPr>
              <w:pStyle w:val="Paragraphedeliste"/>
              <w:numPr>
                <w:ilvl w:val="0"/>
                <w:numId w:val="10"/>
              </w:numPr>
              <w:spacing w:after="0" w:line="240" w:lineRule="auto"/>
              <w:ind w:left="295" w:hanging="218"/>
              <w:jc w:val="both"/>
              <w:rPr>
                <w:rFonts w:ascii="Times New Roman" w:hAnsi="Times New Roman" w:cs="Times New Roman"/>
                <w:sz w:val="24"/>
                <w:szCs w:val="24"/>
              </w:rPr>
            </w:pPr>
            <w:r w:rsidRPr="005F6C9D">
              <w:rPr>
                <w:rFonts w:ascii="Times New Roman" w:hAnsi="Times New Roman" w:cs="Times New Roman"/>
                <w:sz w:val="24"/>
                <w:lang w:eastAsia="fr-FR"/>
              </w:rPr>
              <w:t>12 000 BTU - Chaud / Froid</w:t>
            </w:r>
          </w:p>
        </w:tc>
        <w:tc>
          <w:tcPr>
            <w:tcW w:w="3646" w:type="dxa"/>
            <w:tcBorders>
              <w:top w:val="single" w:sz="8" w:space="0" w:color="auto"/>
              <w:bottom w:val="single" w:sz="4" w:space="0" w:color="auto"/>
            </w:tcBorders>
            <w:shd w:val="clear" w:color="auto" w:fill="FFFFFF"/>
          </w:tcPr>
          <w:p w:rsidR="001D7064" w:rsidRDefault="001D7064" w:rsidP="005F6C9D">
            <w:pPr>
              <w:pStyle w:val="Paragraphedeliste"/>
              <w:numPr>
                <w:ilvl w:val="0"/>
                <w:numId w:val="10"/>
              </w:numPr>
              <w:spacing w:after="0" w:line="240" w:lineRule="auto"/>
              <w:ind w:left="295" w:hanging="218"/>
              <w:jc w:val="both"/>
              <w:rPr>
                <w:rFonts w:ascii="Times New Roman" w:hAnsi="Times New Roman" w:cs="Times New Roman"/>
                <w:sz w:val="24"/>
                <w:szCs w:val="24"/>
              </w:rPr>
            </w:pPr>
            <w:r>
              <w:rPr>
                <w:rFonts w:ascii="Times New Roman" w:hAnsi="Times New Roman" w:cs="Times New Roman"/>
                <w:sz w:val="24"/>
                <w:szCs w:val="24"/>
              </w:rPr>
              <w:t>…………………………….</w:t>
            </w:r>
          </w:p>
          <w:p w:rsidR="001D7064" w:rsidRPr="00900E8E" w:rsidRDefault="001D7064" w:rsidP="005F6C9D">
            <w:pPr>
              <w:pStyle w:val="Paragraphedeliste"/>
              <w:spacing w:after="0" w:line="240" w:lineRule="auto"/>
              <w:ind w:left="295"/>
              <w:jc w:val="both"/>
              <w:rPr>
                <w:rFonts w:ascii="Times New Roman" w:hAnsi="Times New Roman" w:cs="Times New Roman"/>
                <w:sz w:val="24"/>
                <w:szCs w:val="24"/>
              </w:rPr>
            </w:pPr>
          </w:p>
        </w:tc>
      </w:tr>
      <w:tr w:rsidR="001D7064" w:rsidRPr="00920113" w:rsidTr="001D7064">
        <w:trPr>
          <w:trHeight w:val="567"/>
        </w:trPr>
        <w:tc>
          <w:tcPr>
            <w:tcW w:w="2338" w:type="dxa"/>
            <w:vMerge/>
            <w:shd w:val="clear" w:color="auto" w:fill="FFFFFF"/>
            <w:vAlign w:val="center"/>
          </w:tcPr>
          <w:p w:rsidR="001D7064" w:rsidRPr="009D2B11" w:rsidRDefault="001D7064" w:rsidP="005F6C9D">
            <w:pPr>
              <w:pStyle w:val="Paragraphedeliste"/>
              <w:spacing w:after="0" w:line="240" w:lineRule="auto"/>
              <w:ind w:left="0"/>
              <w:jc w:val="center"/>
              <w:rPr>
                <w:rFonts w:ascii="Times New Roman" w:hAnsi="Times New Roman" w:cs="Times New Roman"/>
                <w:b/>
                <w:bCs/>
                <w:sz w:val="24"/>
                <w:szCs w:val="24"/>
              </w:rPr>
            </w:pPr>
          </w:p>
        </w:tc>
        <w:tc>
          <w:tcPr>
            <w:tcW w:w="3645" w:type="dxa"/>
            <w:tcBorders>
              <w:top w:val="single" w:sz="4" w:space="0" w:color="auto"/>
              <w:bottom w:val="single" w:sz="4" w:space="0" w:color="auto"/>
            </w:tcBorders>
            <w:shd w:val="clear" w:color="auto" w:fill="FFFFFF"/>
          </w:tcPr>
          <w:p w:rsidR="001D7064" w:rsidRPr="005F6C9D" w:rsidRDefault="001D7064" w:rsidP="005F6C9D">
            <w:pPr>
              <w:pStyle w:val="Paragraphedeliste"/>
              <w:numPr>
                <w:ilvl w:val="0"/>
                <w:numId w:val="10"/>
              </w:numPr>
              <w:spacing w:after="0" w:line="240" w:lineRule="auto"/>
              <w:ind w:left="295" w:hanging="218"/>
              <w:jc w:val="both"/>
              <w:rPr>
                <w:rFonts w:ascii="Times New Roman" w:hAnsi="Times New Roman" w:cs="Times New Roman"/>
                <w:sz w:val="24"/>
                <w:lang w:eastAsia="fr-FR"/>
              </w:rPr>
            </w:pPr>
            <w:r w:rsidRPr="005F6C9D">
              <w:rPr>
                <w:rFonts w:ascii="Times New Roman" w:hAnsi="Times New Roman" w:cs="Times New Roman"/>
                <w:sz w:val="24"/>
                <w:lang w:eastAsia="fr-FR"/>
              </w:rPr>
              <w:t>Technologie Inverter</w:t>
            </w:r>
          </w:p>
        </w:tc>
        <w:tc>
          <w:tcPr>
            <w:tcW w:w="3646" w:type="dxa"/>
            <w:tcBorders>
              <w:top w:val="single" w:sz="4" w:space="0" w:color="auto"/>
              <w:bottom w:val="single" w:sz="4" w:space="0" w:color="auto"/>
            </w:tcBorders>
            <w:shd w:val="clear" w:color="auto" w:fill="FFFFFF"/>
          </w:tcPr>
          <w:p w:rsidR="001D7064" w:rsidRPr="00900E8E" w:rsidRDefault="001D7064" w:rsidP="005F6C9D">
            <w:pPr>
              <w:pStyle w:val="Paragraphedeliste"/>
              <w:numPr>
                <w:ilvl w:val="0"/>
                <w:numId w:val="10"/>
              </w:numPr>
              <w:spacing w:after="0" w:line="240" w:lineRule="auto"/>
              <w:ind w:left="295" w:hanging="218"/>
              <w:jc w:val="both"/>
              <w:rPr>
                <w:rFonts w:ascii="Times New Roman" w:hAnsi="Times New Roman" w:cs="Times New Roman"/>
                <w:sz w:val="24"/>
                <w:szCs w:val="24"/>
              </w:rPr>
            </w:pPr>
            <w:r>
              <w:rPr>
                <w:rFonts w:ascii="Times New Roman" w:hAnsi="Times New Roman" w:cs="Times New Roman"/>
                <w:sz w:val="24"/>
                <w:szCs w:val="24"/>
              </w:rPr>
              <w:t>……………………………..</w:t>
            </w:r>
          </w:p>
        </w:tc>
      </w:tr>
      <w:tr w:rsidR="001D7064" w:rsidRPr="00920113" w:rsidTr="001D7064">
        <w:trPr>
          <w:trHeight w:val="567"/>
        </w:trPr>
        <w:tc>
          <w:tcPr>
            <w:tcW w:w="2338" w:type="dxa"/>
            <w:vMerge/>
            <w:shd w:val="clear" w:color="auto" w:fill="FFFFFF"/>
            <w:vAlign w:val="center"/>
          </w:tcPr>
          <w:p w:rsidR="001D7064" w:rsidRPr="009D2B11" w:rsidRDefault="001D7064" w:rsidP="005F6C9D">
            <w:pPr>
              <w:pStyle w:val="Paragraphedeliste"/>
              <w:spacing w:after="0" w:line="240" w:lineRule="auto"/>
              <w:ind w:left="0"/>
              <w:jc w:val="center"/>
              <w:rPr>
                <w:rFonts w:ascii="Times New Roman" w:hAnsi="Times New Roman" w:cs="Times New Roman"/>
                <w:b/>
                <w:bCs/>
                <w:sz w:val="24"/>
                <w:szCs w:val="24"/>
              </w:rPr>
            </w:pPr>
          </w:p>
        </w:tc>
        <w:tc>
          <w:tcPr>
            <w:tcW w:w="3645" w:type="dxa"/>
            <w:tcBorders>
              <w:top w:val="single" w:sz="4" w:space="0" w:color="auto"/>
              <w:bottom w:val="single" w:sz="4" w:space="0" w:color="auto"/>
            </w:tcBorders>
            <w:shd w:val="clear" w:color="auto" w:fill="FFFFFF"/>
          </w:tcPr>
          <w:p w:rsidR="001D7064" w:rsidRPr="005F6C9D" w:rsidRDefault="001D7064" w:rsidP="005F6C9D">
            <w:pPr>
              <w:pStyle w:val="Paragraphedeliste"/>
              <w:numPr>
                <w:ilvl w:val="0"/>
                <w:numId w:val="10"/>
              </w:numPr>
              <w:spacing w:after="0" w:line="240" w:lineRule="auto"/>
              <w:ind w:left="295" w:hanging="218"/>
              <w:jc w:val="both"/>
              <w:rPr>
                <w:rFonts w:ascii="Times New Roman" w:hAnsi="Times New Roman" w:cs="Times New Roman"/>
                <w:sz w:val="24"/>
                <w:lang w:eastAsia="fr-FR"/>
              </w:rPr>
            </w:pPr>
            <w:r w:rsidRPr="005F6C9D">
              <w:rPr>
                <w:rFonts w:ascii="Times New Roman" w:hAnsi="Times New Roman" w:cs="Times New Roman"/>
                <w:sz w:val="24"/>
                <w:lang w:eastAsia="fr-FR"/>
              </w:rPr>
              <w:t>Classe énergétique : 1 </w:t>
            </w:r>
          </w:p>
        </w:tc>
        <w:tc>
          <w:tcPr>
            <w:tcW w:w="3646" w:type="dxa"/>
            <w:tcBorders>
              <w:top w:val="single" w:sz="4" w:space="0" w:color="auto"/>
              <w:bottom w:val="single" w:sz="4" w:space="0" w:color="auto"/>
            </w:tcBorders>
            <w:shd w:val="clear" w:color="auto" w:fill="FFFFFF"/>
          </w:tcPr>
          <w:p w:rsidR="001D7064" w:rsidRPr="00900E8E" w:rsidRDefault="001D7064" w:rsidP="005F6C9D">
            <w:pPr>
              <w:pStyle w:val="Paragraphedeliste"/>
              <w:numPr>
                <w:ilvl w:val="0"/>
                <w:numId w:val="10"/>
              </w:numPr>
              <w:spacing w:after="0" w:line="240" w:lineRule="auto"/>
              <w:ind w:left="295" w:hanging="218"/>
              <w:jc w:val="both"/>
              <w:rPr>
                <w:rFonts w:ascii="Times New Roman" w:hAnsi="Times New Roman" w:cs="Times New Roman"/>
                <w:sz w:val="24"/>
                <w:szCs w:val="24"/>
              </w:rPr>
            </w:pPr>
            <w:r>
              <w:rPr>
                <w:rFonts w:ascii="Times New Roman" w:hAnsi="Times New Roman" w:cs="Times New Roman"/>
                <w:sz w:val="24"/>
                <w:szCs w:val="24"/>
              </w:rPr>
              <w:t>……………………………..</w:t>
            </w:r>
          </w:p>
        </w:tc>
      </w:tr>
      <w:tr w:rsidR="001D7064" w:rsidRPr="00920113" w:rsidTr="001D7064">
        <w:trPr>
          <w:trHeight w:val="567"/>
        </w:trPr>
        <w:tc>
          <w:tcPr>
            <w:tcW w:w="2338" w:type="dxa"/>
            <w:vMerge/>
            <w:tcBorders>
              <w:bottom w:val="single" w:sz="4" w:space="0" w:color="auto"/>
            </w:tcBorders>
            <w:shd w:val="clear" w:color="auto" w:fill="FFFFFF"/>
            <w:vAlign w:val="center"/>
          </w:tcPr>
          <w:p w:rsidR="001D7064" w:rsidRPr="009D2B11" w:rsidRDefault="001D7064" w:rsidP="005F6C9D">
            <w:pPr>
              <w:pStyle w:val="Paragraphedeliste"/>
              <w:spacing w:after="0" w:line="240" w:lineRule="auto"/>
              <w:ind w:left="0"/>
              <w:jc w:val="center"/>
              <w:rPr>
                <w:rFonts w:ascii="Times New Roman" w:hAnsi="Times New Roman" w:cs="Times New Roman"/>
                <w:b/>
                <w:bCs/>
                <w:sz w:val="24"/>
                <w:szCs w:val="24"/>
              </w:rPr>
            </w:pPr>
          </w:p>
        </w:tc>
        <w:tc>
          <w:tcPr>
            <w:tcW w:w="3645" w:type="dxa"/>
            <w:tcBorders>
              <w:top w:val="single" w:sz="4" w:space="0" w:color="auto"/>
              <w:bottom w:val="single" w:sz="4" w:space="0" w:color="auto"/>
            </w:tcBorders>
            <w:shd w:val="clear" w:color="auto" w:fill="FFFFFF"/>
          </w:tcPr>
          <w:p w:rsidR="001D7064" w:rsidRPr="005F6C9D" w:rsidRDefault="001D7064" w:rsidP="005F6C9D">
            <w:pPr>
              <w:pStyle w:val="Paragraphedeliste"/>
              <w:numPr>
                <w:ilvl w:val="0"/>
                <w:numId w:val="10"/>
              </w:numPr>
              <w:spacing w:after="0" w:line="240" w:lineRule="auto"/>
              <w:ind w:left="295" w:hanging="218"/>
              <w:jc w:val="both"/>
              <w:rPr>
                <w:rFonts w:ascii="Times New Roman" w:hAnsi="Times New Roman" w:cs="Times New Roman"/>
                <w:sz w:val="24"/>
                <w:lang w:eastAsia="fr-FR"/>
              </w:rPr>
            </w:pPr>
            <w:r w:rsidRPr="005F6C9D">
              <w:rPr>
                <w:rFonts w:ascii="Times New Roman" w:hAnsi="Times New Roman" w:cs="Times New Roman"/>
                <w:sz w:val="24"/>
                <w:lang w:eastAsia="fr-FR"/>
              </w:rPr>
              <w:t>Mode Turbo Ultra Silencieux </w:t>
            </w:r>
          </w:p>
        </w:tc>
        <w:tc>
          <w:tcPr>
            <w:tcW w:w="3646" w:type="dxa"/>
            <w:tcBorders>
              <w:top w:val="single" w:sz="4" w:space="0" w:color="auto"/>
              <w:bottom w:val="single" w:sz="4" w:space="0" w:color="auto"/>
            </w:tcBorders>
            <w:shd w:val="clear" w:color="auto" w:fill="FFFFFF"/>
          </w:tcPr>
          <w:p w:rsidR="001D7064" w:rsidRPr="00900E8E" w:rsidRDefault="001D7064" w:rsidP="005F6C9D">
            <w:pPr>
              <w:pStyle w:val="Paragraphedeliste"/>
              <w:numPr>
                <w:ilvl w:val="0"/>
                <w:numId w:val="10"/>
              </w:numPr>
              <w:spacing w:after="0" w:line="240" w:lineRule="auto"/>
              <w:ind w:left="295" w:hanging="218"/>
              <w:jc w:val="both"/>
              <w:rPr>
                <w:rFonts w:ascii="Times New Roman" w:hAnsi="Times New Roman" w:cs="Times New Roman"/>
                <w:sz w:val="24"/>
                <w:szCs w:val="24"/>
              </w:rPr>
            </w:pPr>
            <w:r>
              <w:rPr>
                <w:rFonts w:ascii="Times New Roman" w:hAnsi="Times New Roman" w:cs="Times New Roman"/>
                <w:sz w:val="24"/>
                <w:szCs w:val="24"/>
              </w:rPr>
              <w:t>……………………………..</w:t>
            </w:r>
          </w:p>
        </w:tc>
      </w:tr>
    </w:tbl>
    <w:p w:rsidR="001D7064" w:rsidRDefault="001D7064"/>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338"/>
        <w:gridCol w:w="3645"/>
        <w:gridCol w:w="3646"/>
      </w:tblGrid>
      <w:tr w:rsidR="001D7064" w:rsidRPr="00920113" w:rsidTr="005F6C9D">
        <w:trPr>
          <w:trHeight w:val="530"/>
        </w:trPr>
        <w:tc>
          <w:tcPr>
            <w:tcW w:w="2338" w:type="dxa"/>
            <w:tcBorders>
              <w:top w:val="single" w:sz="4" w:space="0" w:color="auto"/>
              <w:left w:val="single" w:sz="4" w:space="0" w:color="auto"/>
              <w:bottom w:val="single" w:sz="8" w:space="0" w:color="auto"/>
              <w:right w:val="single" w:sz="4" w:space="0" w:color="auto"/>
            </w:tcBorders>
            <w:shd w:val="clear" w:color="auto" w:fill="E0E0E0"/>
            <w:vAlign w:val="center"/>
          </w:tcPr>
          <w:p w:rsidR="001D7064" w:rsidRPr="00900E8E" w:rsidRDefault="001D7064" w:rsidP="005F6C9D">
            <w:pPr>
              <w:jc w:val="center"/>
              <w:rPr>
                <w:rFonts w:cs="Times New Roman"/>
                <w:b/>
                <w:bCs/>
                <w:sz w:val="24"/>
                <w:lang w:val="en-US" w:eastAsia="en-US"/>
              </w:rPr>
            </w:pPr>
            <w:r w:rsidRPr="00900E8E">
              <w:rPr>
                <w:rFonts w:cs="Times New Roman"/>
                <w:b/>
                <w:bCs/>
                <w:sz w:val="24"/>
                <w:lang w:val="en-US" w:eastAsia="en-US"/>
              </w:rPr>
              <w:t>Caractéristiques Techniques</w:t>
            </w:r>
          </w:p>
        </w:tc>
        <w:tc>
          <w:tcPr>
            <w:tcW w:w="3645" w:type="dxa"/>
            <w:tcBorders>
              <w:top w:val="single" w:sz="4" w:space="0" w:color="auto"/>
              <w:left w:val="single" w:sz="4" w:space="0" w:color="auto"/>
              <w:bottom w:val="single" w:sz="8" w:space="0" w:color="auto"/>
              <w:right w:val="single" w:sz="4" w:space="0" w:color="auto"/>
            </w:tcBorders>
            <w:shd w:val="clear" w:color="auto" w:fill="E0E0E0"/>
            <w:vAlign w:val="center"/>
          </w:tcPr>
          <w:p w:rsidR="001D7064" w:rsidRPr="00900E8E" w:rsidRDefault="001D7064" w:rsidP="005F6C9D">
            <w:pPr>
              <w:jc w:val="center"/>
              <w:rPr>
                <w:rFonts w:cs="Times New Roman"/>
                <w:b/>
                <w:bCs/>
                <w:sz w:val="24"/>
                <w:lang w:val="en-US" w:eastAsia="en-US"/>
              </w:rPr>
            </w:pPr>
            <w:r w:rsidRPr="00900E8E">
              <w:rPr>
                <w:rFonts w:cs="Times New Roman"/>
                <w:b/>
                <w:bCs/>
                <w:sz w:val="24"/>
                <w:lang w:val="en-US" w:eastAsia="en-US"/>
              </w:rPr>
              <w:t xml:space="preserve">Caractéristiques </w:t>
            </w:r>
          </w:p>
          <w:p w:rsidR="001D7064" w:rsidRPr="00900E8E" w:rsidRDefault="001D7064" w:rsidP="005F6C9D">
            <w:pPr>
              <w:jc w:val="center"/>
              <w:rPr>
                <w:rFonts w:cs="Times New Roman"/>
                <w:b/>
                <w:bCs/>
                <w:sz w:val="24"/>
                <w:lang w:val="en-US" w:eastAsia="en-US"/>
              </w:rPr>
            </w:pPr>
            <w:r w:rsidRPr="00900E8E">
              <w:rPr>
                <w:rFonts w:cs="Times New Roman"/>
                <w:b/>
                <w:bCs/>
                <w:sz w:val="24"/>
                <w:lang w:val="en-US" w:eastAsia="en-US"/>
              </w:rPr>
              <w:t>minimales exigées</w:t>
            </w:r>
          </w:p>
        </w:tc>
        <w:tc>
          <w:tcPr>
            <w:tcW w:w="3646" w:type="dxa"/>
            <w:tcBorders>
              <w:top w:val="single" w:sz="4" w:space="0" w:color="auto"/>
              <w:left w:val="single" w:sz="4" w:space="0" w:color="auto"/>
              <w:bottom w:val="single" w:sz="8" w:space="0" w:color="auto"/>
              <w:right w:val="single" w:sz="4" w:space="0" w:color="auto"/>
            </w:tcBorders>
            <w:shd w:val="clear" w:color="auto" w:fill="E0E0E0"/>
            <w:vAlign w:val="center"/>
          </w:tcPr>
          <w:p w:rsidR="001D7064" w:rsidRPr="00900E8E" w:rsidRDefault="001D7064" w:rsidP="005F6C9D">
            <w:pPr>
              <w:jc w:val="center"/>
              <w:rPr>
                <w:rFonts w:cs="Times New Roman"/>
                <w:b/>
                <w:bCs/>
                <w:sz w:val="24"/>
                <w:lang w:val="en-US" w:eastAsia="en-US"/>
              </w:rPr>
            </w:pPr>
            <w:r w:rsidRPr="00900E8E">
              <w:rPr>
                <w:rFonts w:cs="Times New Roman"/>
                <w:b/>
                <w:bCs/>
                <w:sz w:val="24"/>
                <w:lang w:val="en-US" w:eastAsia="en-US"/>
              </w:rPr>
              <w:t>Caractéristiques techniques proposées</w:t>
            </w:r>
          </w:p>
        </w:tc>
      </w:tr>
      <w:tr w:rsidR="001D7064" w:rsidRPr="00920113" w:rsidTr="005F6C9D">
        <w:trPr>
          <w:trHeight w:val="567"/>
        </w:trPr>
        <w:tc>
          <w:tcPr>
            <w:tcW w:w="2338" w:type="dxa"/>
            <w:vMerge w:val="restart"/>
            <w:tcBorders>
              <w:top w:val="single" w:sz="8" w:space="0" w:color="auto"/>
            </w:tcBorders>
            <w:shd w:val="clear" w:color="auto" w:fill="FFFFFF"/>
            <w:vAlign w:val="center"/>
          </w:tcPr>
          <w:p w:rsidR="001D7064" w:rsidRPr="001D7064" w:rsidRDefault="001D7064" w:rsidP="005F6C9D">
            <w:pPr>
              <w:jc w:val="center"/>
              <w:rPr>
                <w:rFonts w:ascii="Calibri" w:hAnsi="Calibri" w:cs="Arial"/>
                <w:b/>
                <w:bCs/>
                <w:sz w:val="24"/>
                <w:lang w:eastAsia="en-US"/>
              </w:rPr>
            </w:pPr>
            <w:r w:rsidRPr="001D7064">
              <w:rPr>
                <w:rFonts w:cs="Times New Roman"/>
                <w:b/>
                <w:bCs/>
                <w:sz w:val="24"/>
                <w:szCs w:val="22"/>
                <w:lang w:eastAsia="fr-FR"/>
              </w:rPr>
              <w:t>Climatiseur 1</w:t>
            </w:r>
            <w:r>
              <w:rPr>
                <w:rFonts w:cs="Times New Roman"/>
                <w:b/>
                <w:bCs/>
                <w:sz w:val="24"/>
                <w:szCs w:val="22"/>
                <w:lang w:eastAsia="fr-FR"/>
              </w:rPr>
              <w:t>8</w:t>
            </w:r>
            <w:r w:rsidRPr="001D7064">
              <w:rPr>
                <w:rFonts w:cs="Times New Roman"/>
                <w:b/>
                <w:bCs/>
                <w:sz w:val="24"/>
                <w:szCs w:val="22"/>
                <w:lang w:eastAsia="fr-FR"/>
              </w:rPr>
              <w:t> 000 BTU</w:t>
            </w:r>
          </w:p>
        </w:tc>
        <w:tc>
          <w:tcPr>
            <w:tcW w:w="3645" w:type="dxa"/>
            <w:tcBorders>
              <w:top w:val="single" w:sz="8" w:space="0" w:color="auto"/>
              <w:bottom w:val="single" w:sz="4" w:space="0" w:color="auto"/>
            </w:tcBorders>
            <w:shd w:val="clear" w:color="auto" w:fill="FFFFFF"/>
          </w:tcPr>
          <w:p w:rsidR="001D7064" w:rsidRPr="001D7064" w:rsidRDefault="001D7064" w:rsidP="005F6C9D">
            <w:pPr>
              <w:pStyle w:val="Paragraphedeliste"/>
              <w:numPr>
                <w:ilvl w:val="0"/>
                <w:numId w:val="10"/>
              </w:numPr>
              <w:spacing w:after="0" w:line="240" w:lineRule="auto"/>
              <w:ind w:left="295" w:hanging="218"/>
              <w:jc w:val="both"/>
              <w:rPr>
                <w:rFonts w:ascii="Times New Roman" w:hAnsi="Times New Roman" w:cs="Times New Roman"/>
                <w:sz w:val="24"/>
                <w:szCs w:val="24"/>
              </w:rPr>
            </w:pPr>
            <w:r w:rsidRPr="001D7064">
              <w:rPr>
                <w:rFonts w:ascii="Times New Roman" w:hAnsi="Times New Roman" w:cs="Times New Roman"/>
                <w:sz w:val="24"/>
                <w:lang w:eastAsia="fr-FR"/>
              </w:rPr>
              <w:t>1</w:t>
            </w:r>
            <w:r>
              <w:rPr>
                <w:rFonts w:ascii="Times New Roman" w:hAnsi="Times New Roman" w:cs="Times New Roman"/>
                <w:sz w:val="24"/>
                <w:lang w:eastAsia="fr-FR"/>
              </w:rPr>
              <w:t>8</w:t>
            </w:r>
            <w:r w:rsidRPr="001D7064">
              <w:rPr>
                <w:rFonts w:ascii="Times New Roman" w:hAnsi="Times New Roman" w:cs="Times New Roman"/>
                <w:sz w:val="24"/>
                <w:lang w:eastAsia="fr-FR"/>
              </w:rPr>
              <w:t> 000 BTU - Chaud / Froid</w:t>
            </w:r>
          </w:p>
        </w:tc>
        <w:tc>
          <w:tcPr>
            <w:tcW w:w="3646" w:type="dxa"/>
            <w:tcBorders>
              <w:top w:val="single" w:sz="8" w:space="0" w:color="auto"/>
              <w:bottom w:val="single" w:sz="4" w:space="0" w:color="auto"/>
            </w:tcBorders>
            <w:shd w:val="clear" w:color="auto" w:fill="FFFFFF"/>
          </w:tcPr>
          <w:p w:rsidR="001D7064" w:rsidRDefault="001D7064" w:rsidP="005F6C9D">
            <w:pPr>
              <w:pStyle w:val="Paragraphedeliste"/>
              <w:numPr>
                <w:ilvl w:val="0"/>
                <w:numId w:val="10"/>
              </w:numPr>
              <w:spacing w:after="0" w:line="240" w:lineRule="auto"/>
              <w:ind w:left="295" w:hanging="218"/>
              <w:jc w:val="both"/>
              <w:rPr>
                <w:rFonts w:ascii="Times New Roman" w:hAnsi="Times New Roman" w:cs="Times New Roman"/>
                <w:sz w:val="24"/>
                <w:szCs w:val="24"/>
              </w:rPr>
            </w:pPr>
            <w:r>
              <w:rPr>
                <w:rFonts w:ascii="Times New Roman" w:hAnsi="Times New Roman" w:cs="Times New Roman"/>
                <w:sz w:val="24"/>
                <w:szCs w:val="24"/>
              </w:rPr>
              <w:t>…………………………….</w:t>
            </w:r>
          </w:p>
          <w:p w:rsidR="001D7064" w:rsidRPr="00900E8E" w:rsidRDefault="001D7064" w:rsidP="005F6C9D">
            <w:pPr>
              <w:pStyle w:val="Paragraphedeliste"/>
              <w:spacing w:after="0" w:line="240" w:lineRule="auto"/>
              <w:ind w:left="295"/>
              <w:jc w:val="both"/>
              <w:rPr>
                <w:rFonts w:ascii="Times New Roman" w:hAnsi="Times New Roman" w:cs="Times New Roman"/>
                <w:sz w:val="24"/>
                <w:szCs w:val="24"/>
              </w:rPr>
            </w:pPr>
          </w:p>
        </w:tc>
      </w:tr>
      <w:tr w:rsidR="001D7064" w:rsidRPr="00920113" w:rsidTr="005F6C9D">
        <w:trPr>
          <w:trHeight w:val="567"/>
        </w:trPr>
        <w:tc>
          <w:tcPr>
            <w:tcW w:w="2338" w:type="dxa"/>
            <w:vMerge/>
            <w:shd w:val="clear" w:color="auto" w:fill="FFFFFF"/>
            <w:vAlign w:val="center"/>
          </w:tcPr>
          <w:p w:rsidR="001D7064" w:rsidRPr="009D2B11" w:rsidRDefault="001D7064" w:rsidP="005F6C9D">
            <w:pPr>
              <w:pStyle w:val="Paragraphedeliste"/>
              <w:spacing w:after="0" w:line="240" w:lineRule="auto"/>
              <w:ind w:left="0"/>
              <w:jc w:val="center"/>
              <w:rPr>
                <w:rFonts w:ascii="Times New Roman" w:hAnsi="Times New Roman" w:cs="Times New Roman"/>
                <w:b/>
                <w:bCs/>
                <w:sz w:val="24"/>
                <w:szCs w:val="24"/>
              </w:rPr>
            </w:pPr>
          </w:p>
        </w:tc>
        <w:tc>
          <w:tcPr>
            <w:tcW w:w="3645" w:type="dxa"/>
            <w:tcBorders>
              <w:top w:val="single" w:sz="4" w:space="0" w:color="auto"/>
              <w:bottom w:val="single" w:sz="4" w:space="0" w:color="auto"/>
            </w:tcBorders>
            <w:shd w:val="clear" w:color="auto" w:fill="FFFFFF"/>
          </w:tcPr>
          <w:p w:rsidR="001D7064" w:rsidRPr="001D7064" w:rsidRDefault="001D7064" w:rsidP="005F6C9D">
            <w:pPr>
              <w:pStyle w:val="Paragraphedeliste"/>
              <w:numPr>
                <w:ilvl w:val="0"/>
                <w:numId w:val="10"/>
              </w:numPr>
              <w:spacing w:after="0" w:line="240" w:lineRule="auto"/>
              <w:ind w:left="295" w:hanging="218"/>
              <w:jc w:val="both"/>
              <w:rPr>
                <w:rFonts w:ascii="Times New Roman" w:hAnsi="Times New Roman" w:cs="Times New Roman"/>
                <w:sz w:val="24"/>
                <w:lang w:eastAsia="fr-FR"/>
              </w:rPr>
            </w:pPr>
            <w:r w:rsidRPr="001D7064">
              <w:rPr>
                <w:rFonts w:ascii="Times New Roman" w:hAnsi="Times New Roman" w:cs="Times New Roman"/>
                <w:sz w:val="24"/>
                <w:lang w:eastAsia="fr-FR"/>
              </w:rPr>
              <w:t>Technologie Inverter</w:t>
            </w:r>
          </w:p>
        </w:tc>
        <w:tc>
          <w:tcPr>
            <w:tcW w:w="3646" w:type="dxa"/>
            <w:tcBorders>
              <w:top w:val="single" w:sz="4" w:space="0" w:color="auto"/>
              <w:bottom w:val="single" w:sz="4" w:space="0" w:color="auto"/>
            </w:tcBorders>
            <w:shd w:val="clear" w:color="auto" w:fill="FFFFFF"/>
          </w:tcPr>
          <w:p w:rsidR="001D7064" w:rsidRPr="00900E8E" w:rsidRDefault="001D7064" w:rsidP="005F6C9D">
            <w:pPr>
              <w:pStyle w:val="Paragraphedeliste"/>
              <w:numPr>
                <w:ilvl w:val="0"/>
                <w:numId w:val="10"/>
              </w:numPr>
              <w:spacing w:after="0" w:line="240" w:lineRule="auto"/>
              <w:ind w:left="295" w:hanging="218"/>
              <w:jc w:val="both"/>
              <w:rPr>
                <w:rFonts w:ascii="Times New Roman" w:hAnsi="Times New Roman" w:cs="Times New Roman"/>
                <w:sz w:val="24"/>
                <w:szCs w:val="24"/>
              </w:rPr>
            </w:pPr>
            <w:r>
              <w:rPr>
                <w:rFonts w:ascii="Times New Roman" w:hAnsi="Times New Roman" w:cs="Times New Roman"/>
                <w:sz w:val="24"/>
                <w:szCs w:val="24"/>
              </w:rPr>
              <w:t>……………………………..</w:t>
            </w:r>
          </w:p>
        </w:tc>
      </w:tr>
      <w:tr w:rsidR="001D7064" w:rsidRPr="00920113" w:rsidTr="005F6C9D">
        <w:trPr>
          <w:trHeight w:val="567"/>
        </w:trPr>
        <w:tc>
          <w:tcPr>
            <w:tcW w:w="2338" w:type="dxa"/>
            <w:vMerge/>
            <w:shd w:val="clear" w:color="auto" w:fill="FFFFFF"/>
            <w:vAlign w:val="center"/>
          </w:tcPr>
          <w:p w:rsidR="001D7064" w:rsidRPr="009D2B11" w:rsidRDefault="001D7064" w:rsidP="005F6C9D">
            <w:pPr>
              <w:pStyle w:val="Paragraphedeliste"/>
              <w:spacing w:after="0" w:line="240" w:lineRule="auto"/>
              <w:ind w:left="0"/>
              <w:jc w:val="center"/>
              <w:rPr>
                <w:rFonts w:ascii="Times New Roman" w:hAnsi="Times New Roman" w:cs="Times New Roman"/>
                <w:b/>
                <w:bCs/>
                <w:sz w:val="24"/>
                <w:szCs w:val="24"/>
              </w:rPr>
            </w:pPr>
          </w:p>
        </w:tc>
        <w:tc>
          <w:tcPr>
            <w:tcW w:w="3645" w:type="dxa"/>
            <w:tcBorders>
              <w:top w:val="single" w:sz="4" w:space="0" w:color="auto"/>
              <w:bottom w:val="single" w:sz="4" w:space="0" w:color="auto"/>
            </w:tcBorders>
            <w:shd w:val="clear" w:color="auto" w:fill="FFFFFF"/>
          </w:tcPr>
          <w:p w:rsidR="001D7064" w:rsidRPr="001D7064" w:rsidRDefault="001D7064" w:rsidP="005F6C9D">
            <w:pPr>
              <w:pStyle w:val="Paragraphedeliste"/>
              <w:numPr>
                <w:ilvl w:val="0"/>
                <w:numId w:val="10"/>
              </w:numPr>
              <w:spacing w:after="0" w:line="240" w:lineRule="auto"/>
              <w:ind w:left="295" w:hanging="218"/>
              <w:jc w:val="both"/>
              <w:rPr>
                <w:rFonts w:ascii="Times New Roman" w:hAnsi="Times New Roman" w:cs="Times New Roman"/>
                <w:sz w:val="24"/>
                <w:lang w:eastAsia="fr-FR"/>
              </w:rPr>
            </w:pPr>
            <w:r w:rsidRPr="001D7064">
              <w:rPr>
                <w:rFonts w:ascii="Times New Roman" w:hAnsi="Times New Roman" w:cs="Times New Roman"/>
                <w:sz w:val="24"/>
                <w:lang w:eastAsia="fr-FR"/>
              </w:rPr>
              <w:t>Classe énergétique : 1 </w:t>
            </w:r>
          </w:p>
        </w:tc>
        <w:tc>
          <w:tcPr>
            <w:tcW w:w="3646" w:type="dxa"/>
            <w:tcBorders>
              <w:top w:val="single" w:sz="4" w:space="0" w:color="auto"/>
              <w:bottom w:val="single" w:sz="4" w:space="0" w:color="auto"/>
            </w:tcBorders>
            <w:shd w:val="clear" w:color="auto" w:fill="FFFFFF"/>
          </w:tcPr>
          <w:p w:rsidR="001D7064" w:rsidRPr="00900E8E" w:rsidRDefault="001D7064" w:rsidP="005F6C9D">
            <w:pPr>
              <w:pStyle w:val="Paragraphedeliste"/>
              <w:numPr>
                <w:ilvl w:val="0"/>
                <w:numId w:val="10"/>
              </w:numPr>
              <w:spacing w:after="0" w:line="240" w:lineRule="auto"/>
              <w:ind w:left="295" w:hanging="218"/>
              <w:jc w:val="both"/>
              <w:rPr>
                <w:rFonts w:ascii="Times New Roman" w:hAnsi="Times New Roman" w:cs="Times New Roman"/>
                <w:sz w:val="24"/>
                <w:szCs w:val="24"/>
              </w:rPr>
            </w:pPr>
            <w:r>
              <w:rPr>
                <w:rFonts w:ascii="Times New Roman" w:hAnsi="Times New Roman" w:cs="Times New Roman"/>
                <w:sz w:val="24"/>
                <w:szCs w:val="24"/>
              </w:rPr>
              <w:t>……………………………..</w:t>
            </w:r>
          </w:p>
        </w:tc>
      </w:tr>
      <w:tr w:rsidR="001D7064" w:rsidRPr="00920113" w:rsidTr="005F6C9D">
        <w:trPr>
          <w:trHeight w:val="567"/>
        </w:trPr>
        <w:tc>
          <w:tcPr>
            <w:tcW w:w="2338" w:type="dxa"/>
            <w:vMerge/>
            <w:tcBorders>
              <w:bottom w:val="single" w:sz="4" w:space="0" w:color="auto"/>
            </w:tcBorders>
            <w:shd w:val="clear" w:color="auto" w:fill="FFFFFF"/>
            <w:vAlign w:val="center"/>
          </w:tcPr>
          <w:p w:rsidR="001D7064" w:rsidRPr="009D2B11" w:rsidRDefault="001D7064" w:rsidP="005F6C9D">
            <w:pPr>
              <w:pStyle w:val="Paragraphedeliste"/>
              <w:spacing w:after="0" w:line="240" w:lineRule="auto"/>
              <w:ind w:left="0"/>
              <w:jc w:val="center"/>
              <w:rPr>
                <w:rFonts w:ascii="Times New Roman" w:hAnsi="Times New Roman" w:cs="Times New Roman"/>
                <w:b/>
                <w:bCs/>
                <w:sz w:val="24"/>
                <w:szCs w:val="24"/>
              </w:rPr>
            </w:pPr>
          </w:p>
        </w:tc>
        <w:tc>
          <w:tcPr>
            <w:tcW w:w="3645" w:type="dxa"/>
            <w:tcBorders>
              <w:top w:val="single" w:sz="4" w:space="0" w:color="auto"/>
              <w:bottom w:val="single" w:sz="4" w:space="0" w:color="auto"/>
            </w:tcBorders>
            <w:shd w:val="clear" w:color="auto" w:fill="FFFFFF"/>
          </w:tcPr>
          <w:p w:rsidR="001D7064" w:rsidRPr="001D7064" w:rsidRDefault="001D7064" w:rsidP="005F6C9D">
            <w:pPr>
              <w:pStyle w:val="Paragraphedeliste"/>
              <w:numPr>
                <w:ilvl w:val="0"/>
                <w:numId w:val="10"/>
              </w:numPr>
              <w:spacing w:after="0" w:line="240" w:lineRule="auto"/>
              <w:ind w:left="295" w:hanging="218"/>
              <w:jc w:val="both"/>
              <w:rPr>
                <w:rFonts w:ascii="Times New Roman" w:hAnsi="Times New Roman" w:cs="Times New Roman"/>
                <w:sz w:val="24"/>
                <w:lang w:eastAsia="fr-FR"/>
              </w:rPr>
            </w:pPr>
            <w:r w:rsidRPr="001D7064">
              <w:rPr>
                <w:rFonts w:ascii="Times New Roman" w:hAnsi="Times New Roman" w:cs="Times New Roman"/>
                <w:sz w:val="24"/>
                <w:lang w:eastAsia="fr-FR"/>
              </w:rPr>
              <w:t>Mode Turbo Ultra Silencieux </w:t>
            </w:r>
          </w:p>
        </w:tc>
        <w:tc>
          <w:tcPr>
            <w:tcW w:w="3646" w:type="dxa"/>
            <w:tcBorders>
              <w:top w:val="single" w:sz="4" w:space="0" w:color="auto"/>
              <w:bottom w:val="single" w:sz="4" w:space="0" w:color="auto"/>
            </w:tcBorders>
            <w:shd w:val="clear" w:color="auto" w:fill="FFFFFF"/>
          </w:tcPr>
          <w:p w:rsidR="001D7064" w:rsidRPr="00900E8E" w:rsidRDefault="001D7064" w:rsidP="005F6C9D">
            <w:pPr>
              <w:pStyle w:val="Paragraphedeliste"/>
              <w:numPr>
                <w:ilvl w:val="0"/>
                <w:numId w:val="10"/>
              </w:numPr>
              <w:spacing w:after="0" w:line="240" w:lineRule="auto"/>
              <w:ind w:left="295" w:hanging="218"/>
              <w:jc w:val="both"/>
              <w:rPr>
                <w:rFonts w:ascii="Times New Roman" w:hAnsi="Times New Roman" w:cs="Times New Roman"/>
                <w:sz w:val="24"/>
                <w:szCs w:val="24"/>
              </w:rPr>
            </w:pPr>
            <w:r>
              <w:rPr>
                <w:rFonts w:ascii="Times New Roman" w:hAnsi="Times New Roman" w:cs="Times New Roman"/>
                <w:sz w:val="24"/>
                <w:szCs w:val="24"/>
              </w:rPr>
              <w:t>……………………………..</w:t>
            </w:r>
          </w:p>
        </w:tc>
      </w:tr>
    </w:tbl>
    <w:p w:rsidR="00900E8E" w:rsidRDefault="00900E8E" w:rsidP="00920113">
      <w:pPr>
        <w:keepNext/>
        <w:jc w:val="center"/>
        <w:outlineLvl w:val="6"/>
        <w:rPr>
          <w:rFonts w:cs="Times New Roman"/>
          <w:b/>
          <w:bCs/>
          <w:sz w:val="36"/>
          <w:szCs w:val="36"/>
          <w:lang w:eastAsia="fr-FR"/>
        </w:rPr>
      </w:pPr>
    </w:p>
    <w:p w:rsidR="00900E8E" w:rsidRDefault="00900E8E" w:rsidP="00920113">
      <w:pPr>
        <w:keepNext/>
        <w:jc w:val="center"/>
        <w:outlineLvl w:val="6"/>
        <w:rPr>
          <w:rFonts w:cs="Times New Roman"/>
          <w:b/>
          <w:bCs/>
          <w:sz w:val="36"/>
          <w:szCs w:val="36"/>
          <w:lang w:eastAsia="fr-FR"/>
        </w:rPr>
      </w:pPr>
    </w:p>
    <w:p w:rsidR="00900E8E" w:rsidRDefault="00900E8E" w:rsidP="00920113">
      <w:pPr>
        <w:keepNext/>
        <w:jc w:val="center"/>
        <w:outlineLvl w:val="6"/>
        <w:rPr>
          <w:rFonts w:cs="Times New Roman"/>
          <w:b/>
          <w:bCs/>
          <w:sz w:val="36"/>
          <w:szCs w:val="36"/>
          <w:lang w:eastAsia="fr-FR"/>
        </w:rPr>
      </w:pPr>
    </w:p>
    <w:p w:rsidR="00900E8E" w:rsidRDefault="00900E8E" w:rsidP="00920113">
      <w:pPr>
        <w:keepNext/>
        <w:jc w:val="center"/>
        <w:outlineLvl w:val="6"/>
        <w:rPr>
          <w:rFonts w:cs="Times New Roman"/>
          <w:b/>
          <w:bCs/>
          <w:sz w:val="36"/>
          <w:szCs w:val="36"/>
          <w:lang w:eastAsia="fr-FR"/>
        </w:rPr>
      </w:pPr>
    </w:p>
    <w:p w:rsidR="00900E8E" w:rsidRDefault="00900E8E" w:rsidP="00920113">
      <w:pPr>
        <w:keepNext/>
        <w:jc w:val="center"/>
        <w:outlineLvl w:val="6"/>
        <w:rPr>
          <w:rFonts w:cs="Times New Roman"/>
          <w:b/>
          <w:bCs/>
          <w:sz w:val="36"/>
          <w:szCs w:val="36"/>
          <w:lang w:eastAsia="fr-FR"/>
        </w:rPr>
      </w:pPr>
    </w:p>
    <w:p w:rsidR="0093273C" w:rsidRDefault="0093273C" w:rsidP="00920113">
      <w:pPr>
        <w:keepNext/>
        <w:jc w:val="center"/>
        <w:outlineLvl w:val="6"/>
        <w:rPr>
          <w:rFonts w:cs="Times New Roman"/>
          <w:b/>
          <w:bCs/>
          <w:sz w:val="36"/>
          <w:szCs w:val="36"/>
          <w:lang w:eastAsia="fr-FR"/>
        </w:rPr>
      </w:pPr>
    </w:p>
    <w:p w:rsidR="00724B39" w:rsidRDefault="00724B39" w:rsidP="00724B39">
      <w:pPr>
        <w:keepNext/>
        <w:jc w:val="center"/>
        <w:outlineLvl w:val="6"/>
        <w:rPr>
          <w:rFonts w:cs="Times New Roman"/>
          <w:b/>
          <w:bCs/>
          <w:sz w:val="36"/>
          <w:szCs w:val="36"/>
          <w:lang w:eastAsia="fr-FR"/>
        </w:rPr>
      </w:pPr>
      <w:r>
        <w:rPr>
          <w:rFonts w:cs="Times New Roman"/>
          <w:b/>
          <w:bCs/>
          <w:sz w:val="36"/>
          <w:szCs w:val="36"/>
          <w:lang w:eastAsia="fr-FR"/>
        </w:rPr>
        <w:br w:type="page"/>
      </w:r>
    </w:p>
    <w:p w:rsidR="000707B2" w:rsidRPr="00920113" w:rsidRDefault="000707B2" w:rsidP="0093273C">
      <w:pPr>
        <w:keepNext/>
        <w:jc w:val="center"/>
        <w:outlineLvl w:val="6"/>
        <w:rPr>
          <w:rFonts w:cs="Times New Roman"/>
          <w:b/>
          <w:bCs/>
          <w:sz w:val="36"/>
          <w:szCs w:val="36"/>
          <w:lang w:eastAsia="fr-FR"/>
        </w:rPr>
      </w:pPr>
      <w:r w:rsidRPr="00920113">
        <w:rPr>
          <w:rFonts w:cs="Times New Roman"/>
          <w:b/>
          <w:bCs/>
          <w:sz w:val="36"/>
          <w:szCs w:val="36"/>
          <w:lang w:eastAsia="fr-FR"/>
        </w:rPr>
        <w:lastRenderedPageBreak/>
        <w:t>ANNEXES</w:t>
      </w:r>
    </w:p>
    <w:p w:rsidR="000707B2" w:rsidRPr="00920113" w:rsidRDefault="000707B2" w:rsidP="00920113">
      <w:pPr>
        <w:spacing w:after="160" w:line="259" w:lineRule="auto"/>
        <w:jc w:val="both"/>
        <w:rPr>
          <w:rFonts w:ascii="Calibri" w:hAnsi="Calibri" w:cs="Arial"/>
          <w:sz w:val="28"/>
          <w:szCs w:val="28"/>
          <w:lang w:eastAsia="en-US"/>
        </w:rPr>
      </w:pPr>
    </w:p>
    <w:p w:rsidR="000707B2" w:rsidRPr="00920113" w:rsidRDefault="000707B2" w:rsidP="00920113">
      <w:pPr>
        <w:spacing w:after="160" w:line="259" w:lineRule="auto"/>
        <w:jc w:val="both"/>
        <w:rPr>
          <w:rFonts w:ascii="Calibri" w:hAnsi="Calibri" w:cs="Arial"/>
          <w:sz w:val="28"/>
          <w:szCs w:val="28"/>
          <w:lang w:eastAsia="en-US"/>
        </w:rPr>
      </w:pPr>
    </w:p>
    <w:p w:rsidR="000707B2" w:rsidRPr="00920113" w:rsidRDefault="000707B2" w:rsidP="00920113">
      <w:pPr>
        <w:spacing w:after="160" w:line="259" w:lineRule="auto"/>
        <w:jc w:val="both"/>
        <w:rPr>
          <w:rFonts w:ascii="Calibri" w:hAnsi="Calibri" w:cs="Arial"/>
          <w:sz w:val="28"/>
          <w:szCs w:val="28"/>
          <w:lang w:eastAsia="en-US"/>
        </w:rPr>
      </w:pPr>
    </w:p>
    <w:p w:rsidR="000707B2" w:rsidRPr="00920113" w:rsidRDefault="000707B2" w:rsidP="00920113">
      <w:pPr>
        <w:spacing w:after="160" w:line="259" w:lineRule="auto"/>
        <w:jc w:val="both"/>
        <w:rPr>
          <w:rFonts w:ascii="Calibri" w:hAnsi="Calibri" w:cs="Arial"/>
          <w:sz w:val="28"/>
          <w:szCs w:val="28"/>
          <w:lang w:eastAsia="en-US"/>
        </w:rPr>
      </w:pPr>
    </w:p>
    <w:p w:rsidR="000707B2" w:rsidRPr="00920113" w:rsidRDefault="000707B2" w:rsidP="00920113">
      <w:pPr>
        <w:spacing w:after="160" w:line="480" w:lineRule="auto"/>
        <w:rPr>
          <w:rFonts w:ascii="Calibri" w:hAnsi="Calibri" w:cs="Arial"/>
          <w:b/>
          <w:bCs/>
          <w:sz w:val="24"/>
          <w:u w:val="single"/>
          <w:lang w:eastAsia="en-US"/>
        </w:rPr>
      </w:pPr>
    </w:p>
    <w:p w:rsidR="000707B2" w:rsidRPr="00920113" w:rsidRDefault="000707B2" w:rsidP="00920113">
      <w:pPr>
        <w:spacing w:after="160" w:line="480" w:lineRule="auto"/>
        <w:rPr>
          <w:rFonts w:ascii="Calibri" w:hAnsi="Calibri" w:cs="Arial"/>
          <w:b/>
          <w:bCs/>
          <w:sz w:val="22"/>
          <w:szCs w:val="22"/>
          <w:lang w:eastAsia="en-US"/>
        </w:rPr>
      </w:pPr>
      <w:r w:rsidRPr="00920113">
        <w:rPr>
          <w:rFonts w:ascii="Calibri" w:hAnsi="Calibri" w:cs="Arial"/>
          <w:b/>
          <w:bCs/>
          <w:sz w:val="22"/>
          <w:szCs w:val="22"/>
          <w:u w:val="single"/>
          <w:lang w:eastAsia="en-US"/>
        </w:rPr>
        <w:t>Annexe 01</w:t>
      </w:r>
      <w:r w:rsidRPr="00920113">
        <w:rPr>
          <w:rFonts w:ascii="Calibri" w:hAnsi="Calibri" w:cs="Arial"/>
          <w:b/>
          <w:bCs/>
          <w:sz w:val="22"/>
          <w:szCs w:val="22"/>
          <w:lang w:eastAsia="en-US"/>
        </w:rPr>
        <w:t> : Engagement S.A.V et disponibilité de pièces de rechange</w:t>
      </w:r>
    </w:p>
    <w:p w:rsidR="000707B2" w:rsidRPr="00920113" w:rsidRDefault="000707B2" w:rsidP="00920113">
      <w:pPr>
        <w:spacing w:after="160" w:line="480" w:lineRule="auto"/>
        <w:rPr>
          <w:rFonts w:ascii="Calibri" w:hAnsi="Calibri" w:cs="Arial"/>
          <w:b/>
          <w:bCs/>
          <w:sz w:val="22"/>
          <w:szCs w:val="22"/>
          <w:lang w:eastAsia="en-US"/>
        </w:rPr>
      </w:pPr>
      <w:r w:rsidRPr="00920113">
        <w:rPr>
          <w:rFonts w:ascii="Calibri" w:hAnsi="Calibri" w:cs="Arial"/>
          <w:b/>
          <w:bCs/>
          <w:sz w:val="22"/>
          <w:szCs w:val="22"/>
          <w:u w:val="single"/>
          <w:lang w:eastAsia="en-US"/>
        </w:rPr>
        <w:t>Annexe 02</w:t>
      </w:r>
      <w:r w:rsidRPr="00920113">
        <w:rPr>
          <w:rFonts w:ascii="Calibri" w:hAnsi="Calibri" w:cs="Arial"/>
          <w:b/>
          <w:bCs/>
          <w:sz w:val="22"/>
          <w:szCs w:val="22"/>
          <w:lang w:eastAsia="en-US"/>
        </w:rPr>
        <w:t> : Engagement concernant la fourniture des manuels et documents techniques</w:t>
      </w:r>
    </w:p>
    <w:p w:rsidR="000707B2" w:rsidRPr="00920113" w:rsidRDefault="000707B2" w:rsidP="00920113">
      <w:pPr>
        <w:spacing w:after="160" w:line="480" w:lineRule="auto"/>
        <w:rPr>
          <w:rFonts w:ascii="Calibri" w:hAnsi="Calibri" w:cs="Arial"/>
          <w:b/>
          <w:bCs/>
          <w:sz w:val="22"/>
          <w:szCs w:val="22"/>
          <w:lang w:eastAsia="en-US" w:bidi="ar-TN"/>
        </w:rPr>
      </w:pPr>
      <w:r w:rsidRPr="00920113">
        <w:rPr>
          <w:rFonts w:ascii="Calibri" w:hAnsi="Calibri" w:cs="Arial"/>
          <w:b/>
          <w:bCs/>
          <w:sz w:val="22"/>
          <w:szCs w:val="22"/>
          <w:u w:val="single"/>
          <w:lang w:eastAsia="en-US"/>
        </w:rPr>
        <w:t>Annexe 03</w:t>
      </w:r>
      <w:r w:rsidRPr="00920113">
        <w:rPr>
          <w:rFonts w:ascii="Calibri" w:hAnsi="Calibri" w:cs="Arial"/>
          <w:b/>
          <w:bCs/>
          <w:sz w:val="22"/>
          <w:szCs w:val="22"/>
          <w:lang w:eastAsia="en-US"/>
        </w:rPr>
        <w:t> : Déclaration sur l’honneur en tant qu’agent public</w:t>
      </w:r>
    </w:p>
    <w:p w:rsidR="000707B2" w:rsidRPr="00920113" w:rsidRDefault="000707B2" w:rsidP="00920113">
      <w:pPr>
        <w:spacing w:after="160" w:line="480" w:lineRule="auto"/>
        <w:rPr>
          <w:rFonts w:ascii="Calibri" w:hAnsi="Calibri" w:cs="Arial"/>
          <w:b/>
          <w:bCs/>
          <w:sz w:val="22"/>
          <w:szCs w:val="22"/>
          <w:rtl/>
          <w:lang w:eastAsia="en-US"/>
        </w:rPr>
      </w:pPr>
      <w:r w:rsidRPr="00920113">
        <w:rPr>
          <w:rFonts w:ascii="Calibri" w:hAnsi="Calibri" w:cs="Arial"/>
          <w:b/>
          <w:bCs/>
          <w:sz w:val="22"/>
          <w:szCs w:val="22"/>
          <w:u w:val="single"/>
          <w:lang w:eastAsia="en-US"/>
        </w:rPr>
        <w:t>Annexe 04</w:t>
      </w:r>
      <w:r w:rsidRPr="00920113">
        <w:rPr>
          <w:rFonts w:ascii="Calibri" w:hAnsi="Calibri" w:cs="Arial"/>
          <w:b/>
          <w:bCs/>
          <w:sz w:val="22"/>
          <w:szCs w:val="22"/>
          <w:lang w:eastAsia="en-US"/>
        </w:rPr>
        <w:t> : Déclaration sur l’honneur de non influence</w:t>
      </w:r>
    </w:p>
    <w:p w:rsidR="000707B2" w:rsidRPr="00920113" w:rsidRDefault="000707B2" w:rsidP="00920113">
      <w:pPr>
        <w:spacing w:after="160" w:line="480" w:lineRule="auto"/>
        <w:rPr>
          <w:rFonts w:ascii="Calibri" w:hAnsi="Calibri" w:cs="Arial"/>
          <w:b/>
          <w:bCs/>
          <w:sz w:val="22"/>
          <w:szCs w:val="22"/>
          <w:lang w:eastAsia="en-US"/>
        </w:rPr>
      </w:pPr>
      <w:r w:rsidRPr="00920113">
        <w:rPr>
          <w:rFonts w:ascii="Calibri" w:hAnsi="Calibri" w:cs="Arial"/>
          <w:b/>
          <w:bCs/>
          <w:sz w:val="22"/>
          <w:szCs w:val="22"/>
          <w:u w:val="single"/>
          <w:lang w:eastAsia="en-US"/>
        </w:rPr>
        <w:t>Annexe 05</w:t>
      </w:r>
      <w:r w:rsidRPr="00920113">
        <w:rPr>
          <w:rFonts w:ascii="Calibri" w:hAnsi="Calibri" w:cs="Arial"/>
          <w:b/>
          <w:bCs/>
          <w:sz w:val="22"/>
          <w:szCs w:val="22"/>
          <w:lang w:eastAsia="en-US"/>
        </w:rPr>
        <w:t> : Modèle de Bordereau des prix</w:t>
      </w:r>
    </w:p>
    <w:p w:rsidR="000707B2" w:rsidRPr="00920113" w:rsidRDefault="000707B2" w:rsidP="00920113">
      <w:pPr>
        <w:jc w:val="both"/>
        <w:rPr>
          <w:rFonts w:cs="Times New Roman"/>
          <w:sz w:val="22"/>
          <w:szCs w:val="22"/>
          <w:lang w:eastAsia="fr-FR"/>
        </w:rPr>
      </w:pPr>
      <w:r w:rsidRPr="00920113">
        <w:rPr>
          <w:rFonts w:cs="Times New Roman"/>
          <w:b/>
          <w:bCs/>
          <w:sz w:val="24"/>
          <w:u w:val="single"/>
          <w:lang w:eastAsia="fr-FR"/>
        </w:rPr>
        <w:t>Annexe 06</w:t>
      </w:r>
      <w:r w:rsidRPr="00920113">
        <w:rPr>
          <w:rFonts w:cs="Times New Roman"/>
          <w:b/>
          <w:bCs/>
          <w:sz w:val="24"/>
          <w:lang w:eastAsia="fr-FR"/>
        </w:rPr>
        <w:t> : Soumission par article.</w:t>
      </w:r>
    </w:p>
    <w:p w:rsidR="000707B2" w:rsidRPr="00920113" w:rsidRDefault="000707B2" w:rsidP="00920113">
      <w:pPr>
        <w:spacing w:after="160" w:line="480" w:lineRule="auto"/>
        <w:rPr>
          <w:rFonts w:ascii="Calibri" w:hAnsi="Calibri" w:cs="Arial"/>
          <w:b/>
          <w:bCs/>
          <w:sz w:val="24"/>
          <w:lang w:eastAsia="en-US"/>
        </w:rPr>
      </w:pPr>
    </w:p>
    <w:p w:rsidR="000707B2" w:rsidRPr="00920113" w:rsidRDefault="000707B2" w:rsidP="00920113">
      <w:pPr>
        <w:spacing w:after="160" w:line="480" w:lineRule="auto"/>
        <w:rPr>
          <w:rFonts w:ascii="Calibri" w:hAnsi="Calibri" w:cs="Arial"/>
          <w:b/>
          <w:bCs/>
          <w:sz w:val="22"/>
          <w:szCs w:val="22"/>
          <w:lang w:eastAsia="en-US"/>
        </w:rPr>
      </w:pPr>
    </w:p>
    <w:p w:rsidR="000707B2" w:rsidRPr="00920113" w:rsidRDefault="000707B2" w:rsidP="00920113">
      <w:pPr>
        <w:spacing w:after="160" w:line="480" w:lineRule="auto"/>
        <w:rPr>
          <w:rFonts w:ascii="Calibri" w:hAnsi="Calibri" w:cs="Arial"/>
          <w:b/>
          <w:bCs/>
          <w:sz w:val="22"/>
          <w:szCs w:val="22"/>
          <w:lang w:eastAsia="en-US"/>
        </w:rPr>
      </w:pPr>
    </w:p>
    <w:p w:rsidR="000707B2" w:rsidRPr="00920113" w:rsidRDefault="000707B2" w:rsidP="00920113">
      <w:pPr>
        <w:spacing w:after="160" w:line="480" w:lineRule="auto"/>
        <w:jc w:val="both"/>
        <w:rPr>
          <w:rFonts w:ascii="Calibri" w:hAnsi="Calibri" w:cs="Arial"/>
          <w:b/>
          <w:bCs/>
          <w:sz w:val="22"/>
          <w:szCs w:val="22"/>
          <w:lang w:eastAsia="en-US"/>
        </w:rPr>
      </w:pPr>
    </w:p>
    <w:p w:rsidR="000707B2" w:rsidRPr="00920113" w:rsidRDefault="000707B2" w:rsidP="00920113">
      <w:pPr>
        <w:spacing w:after="160" w:line="480" w:lineRule="auto"/>
        <w:jc w:val="both"/>
        <w:rPr>
          <w:rFonts w:ascii="Calibri" w:hAnsi="Calibri" w:cs="Arial"/>
          <w:b/>
          <w:bCs/>
          <w:sz w:val="22"/>
          <w:szCs w:val="22"/>
          <w:lang w:eastAsia="en-US"/>
        </w:rPr>
      </w:pPr>
    </w:p>
    <w:p w:rsidR="000707B2" w:rsidRPr="00920113" w:rsidRDefault="000707B2" w:rsidP="00920113">
      <w:pPr>
        <w:spacing w:after="160" w:line="480" w:lineRule="auto"/>
        <w:jc w:val="both"/>
        <w:rPr>
          <w:rFonts w:ascii="Calibri" w:hAnsi="Calibri" w:cs="Arial"/>
          <w:b/>
          <w:bCs/>
          <w:sz w:val="22"/>
          <w:szCs w:val="22"/>
          <w:lang w:eastAsia="en-US"/>
        </w:rPr>
      </w:pPr>
    </w:p>
    <w:p w:rsidR="000707B2" w:rsidRPr="00920113" w:rsidRDefault="000707B2" w:rsidP="00920113">
      <w:pPr>
        <w:spacing w:after="160" w:line="480" w:lineRule="auto"/>
        <w:jc w:val="both"/>
        <w:rPr>
          <w:rFonts w:ascii="Calibri" w:hAnsi="Calibri" w:cs="Arial"/>
          <w:b/>
          <w:bCs/>
          <w:sz w:val="22"/>
          <w:szCs w:val="22"/>
          <w:lang w:eastAsia="en-US"/>
        </w:rPr>
      </w:pPr>
    </w:p>
    <w:p w:rsidR="000707B2" w:rsidRPr="00920113" w:rsidRDefault="000707B2" w:rsidP="00920113">
      <w:pPr>
        <w:spacing w:after="160" w:line="480" w:lineRule="auto"/>
        <w:jc w:val="both"/>
        <w:rPr>
          <w:rFonts w:ascii="Calibri" w:hAnsi="Calibri" w:cs="Arial"/>
          <w:b/>
          <w:bCs/>
          <w:sz w:val="22"/>
          <w:szCs w:val="22"/>
          <w:lang w:eastAsia="en-US"/>
        </w:rPr>
      </w:pPr>
    </w:p>
    <w:p w:rsidR="000707B2" w:rsidRPr="00920113" w:rsidRDefault="000707B2" w:rsidP="00920113">
      <w:pPr>
        <w:spacing w:after="160" w:line="480" w:lineRule="auto"/>
        <w:jc w:val="both"/>
        <w:rPr>
          <w:rFonts w:ascii="Calibri" w:hAnsi="Calibri" w:cs="Arial"/>
          <w:b/>
          <w:bCs/>
          <w:sz w:val="22"/>
          <w:szCs w:val="22"/>
          <w:lang w:eastAsia="en-US"/>
        </w:rPr>
      </w:pPr>
    </w:p>
    <w:p w:rsidR="000707B2" w:rsidRPr="00920113" w:rsidRDefault="000707B2" w:rsidP="00920113">
      <w:pPr>
        <w:spacing w:after="160" w:line="480" w:lineRule="auto"/>
        <w:jc w:val="both"/>
        <w:rPr>
          <w:rFonts w:ascii="Calibri" w:hAnsi="Calibri" w:cs="Arial"/>
          <w:b/>
          <w:bCs/>
          <w:sz w:val="22"/>
          <w:szCs w:val="22"/>
          <w:lang w:eastAsia="en-US"/>
        </w:rPr>
      </w:pPr>
    </w:p>
    <w:p w:rsidR="000707B2" w:rsidRPr="00920113" w:rsidRDefault="000707B2" w:rsidP="00920113">
      <w:pPr>
        <w:spacing w:after="160" w:line="480" w:lineRule="auto"/>
        <w:jc w:val="both"/>
        <w:rPr>
          <w:rFonts w:ascii="Calibri" w:hAnsi="Calibri" w:cs="Arial"/>
          <w:b/>
          <w:bCs/>
          <w:sz w:val="22"/>
          <w:szCs w:val="22"/>
          <w:lang w:eastAsia="en-US"/>
        </w:rPr>
      </w:pPr>
    </w:p>
    <w:p w:rsidR="000707B2" w:rsidRPr="00B54F0C" w:rsidRDefault="000707B2" w:rsidP="00FA53CC">
      <w:pPr>
        <w:jc w:val="center"/>
        <w:rPr>
          <w:rFonts w:ascii="Calibri" w:hAnsi="Calibri" w:cs="Arial"/>
          <w:b/>
          <w:bCs/>
          <w:sz w:val="22"/>
          <w:szCs w:val="22"/>
          <w:lang w:eastAsia="en-US"/>
        </w:rPr>
      </w:pPr>
      <w:r w:rsidRPr="00920113">
        <w:rPr>
          <w:rFonts w:ascii="Calibri" w:hAnsi="Calibri" w:cs="Arial"/>
          <w:b/>
          <w:bCs/>
          <w:sz w:val="22"/>
          <w:szCs w:val="22"/>
          <w:lang w:eastAsia="en-US"/>
        </w:rPr>
        <w:lastRenderedPageBreak/>
        <w:t xml:space="preserve">Consultation N° CF- </w:t>
      </w:r>
      <w:r w:rsidRPr="00B54F0C">
        <w:rPr>
          <w:rFonts w:ascii="Calibri" w:hAnsi="Calibri" w:cs="Arial"/>
          <w:b/>
          <w:bCs/>
          <w:sz w:val="22"/>
          <w:szCs w:val="22"/>
          <w:lang w:eastAsia="en-US"/>
        </w:rPr>
        <w:t>PAQ-4C-1/202</w:t>
      </w:r>
      <w:r w:rsidR="00FA53CC">
        <w:rPr>
          <w:rFonts w:ascii="Calibri" w:hAnsi="Calibri" w:cs="Arial"/>
          <w:b/>
          <w:bCs/>
          <w:sz w:val="22"/>
          <w:szCs w:val="22"/>
          <w:lang w:eastAsia="en-US"/>
        </w:rPr>
        <w:t>1</w:t>
      </w:r>
      <w:r w:rsidRPr="00B54F0C">
        <w:rPr>
          <w:rFonts w:ascii="Calibri" w:hAnsi="Calibri" w:cs="Arial"/>
          <w:b/>
          <w:bCs/>
          <w:sz w:val="22"/>
          <w:szCs w:val="22"/>
          <w:lang w:eastAsia="en-US"/>
        </w:rPr>
        <w:t xml:space="preserve"> financée dans le cadre du projet PAQ </w:t>
      </w:r>
      <w:r w:rsidRPr="00B54F0C">
        <w:rPr>
          <w:rFonts w:ascii="Calibri" w:hAnsi="Calibri" w:cs="Calibri"/>
          <w:sz w:val="22"/>
          <w:szCs w:val="22"/>
          <w:lang w:eastAsia="en-US"/>
        </w:rPr>
        <w:t>La fabrique de formation et de prototypage numérique pour l’amélioration de l’employabilité des diplômés de l’ISAMS</w:t>
      </w:r>
    </w:p>
    <w:p w:rsidR="000707B2" w:rsidRPr="00B54F0C" w:rsidRDefault="000707B2" w:rsidP="00920113">
      <w:pPr>
        <w:spacing w:after="160" w:line="259" w:lineRule="auto"/>
        <w:jc w:val="center"/>
        <w:rPr>
          <w:rFonts w:ascii="Calibri" w:hAnsi="Calibri" w:cs="Arial"/>
          <w:b/>
          <w:bCs/>
          <w:sz w:val="24"/>
          <w:lang w:eastAsia="en-US"/>
        </w:rPr>
      </w:pPr>
      <w:r w:rsidRPr="00B54F0C">
        <w:rPr>
          <w:rFonts w:ascii="Calibri" w:hAnsi="Calibri" w:cs="Arial"/>
          <w:b/>
          <w:bCs/>
          <w:sz w:val="22"/>
          <w:szCs w:val="22"/>
          <w:lang w:eastAsia="en-US"/>
        </w:rPr>
        <w:t xml:space="preserve">Acquisition d'équipements </w:t>
      </w:r>
      <w:r w:rsidRPr="00B54F0C">
        <w:rPr>
          <w:rFonts w:cs="Times New Roman"/>
          <w:sz w:val="22"/>
          <w:szCs w:val="22"/>
          <w:lang w:eastAsia="en-US"/>
        </w:rPr>
        <w:t>bureautiques destinés à la Fabrique De l’ISAMS</w:t>
      </w:r>
      <w:r w:rsidRPr="00B54F0C">
        <w:rPr>
          <w:rFonts w:ascii="Calibri" w:hAnsi="Calibri" w:cs="Arial"/>
          <w:b/>
          <w:bCs/>
          <w:sz w:val="22"/>
          <w:szCs w:val="22"/>
          <w:lang w:eastAsia="en-US"/>
        </w:rPr>
        <w:t xml:space="preserve"> au profit de </w:t>
      </w:r>
      <w:r w:rsidRPr="00B54F0C">
        <w:rPr>
          <w:rFonts w:cs="Times New Roman"/>
          <w:sz w:val="22"/>
          <w:szCs w:val="22"/>
          <w:lang w:eastAsia="en-US"/>
        </w:rPr>
        <w:t>L’Institut Supérieur des Arts et Métiers de Sfax</w:t>
      </w:r>
    </w:p>
    <w:p w:rsidR="000707B2" w:rsidRPr="00920113" w:rsidRDefault="000707B2" w:rsidP="00920113">
      <w:pPr>
        <w:spacing w:after="160" w:line="259" w:lineRule="auto"/>
        <w:jc w:val="center"/>
        <w:rPr>
          <w:rFonts w:ascii="Calibri" w:hAnsi="Calibri" w:cs="Arial"/>
          <w:b/>
          <w:bCs/>
          <w:sz w:val="22"/>
          <w:szCs w:val="22"/>
          <w:lang w:eastAsia="en-US"/>
        </w:rPr>
      </w:pPr>
      <w:r w:rsidRPr="00920113">
        <w:rPr>
          <w:rFonts w:ascii="Calibri" w:hAnsi="Calibri" w:cs="Arial"/>
          <w:b/>
          <w:bCs/>
          <w:sz w:val="22"/>
          <w:szCs w:val="22"/>
          <w:lang w:eastAsia="en-US"/>
        </w:rPr>
        <w:t>Annexe 01</w:t>
      </w:r>
    </w:p>
    <w:p w:rsidR="000707B2" w:rsidRPr="00920113" w:rsidRDefault="000707B2" w:rsidP="00920113">
      <w:pPr>
        <w:spacing w:after="160" w:line="259" w:lineRule="auto"/>
        <w:jc w:val="center"/>
        <w:rPr>
          <w:rFonts w:ascii="Calibri" w:hAnsi="Calibri" w:cs="Arial"/>
          <w:b/>
          <w:bCs/>
          <w:sz w:val="24"/>
          <w:lang w:eastAsia="en-US"/>
        </w:rPr>
      </w:pPr>
      <w:r w:rsidRPr="00920113">
        <w:rPr>
          <w:rFonts w:ascii="Calibri" w:hAnsi="Calibri" w:cs="Arial"/>
          <w:b/>
          <w:bCs/>
          <w:sz w:val="22"/>
          <w:szCs w:val="22"/>
          <w:lang w:eastAsia="en-US"/>
        </w:rPr>
        <w:t>ENGAGEMENT CONCERNANT LE SERVICE APRES VENTE</w:t>
      </w:r>
    </w:p>
    <w:p w:rsidR="000707B2" w:rsidRPr="00920113" w:rsidRDefault="000707B2" w:rsidP="00920113">
      <w:pPr>
        <w:spacing w:after="160" w:line="259" w:lineRule="auto"/>
        <w:jc w:val="center"/>
        <w:rPr>
          <w:rFonts w:ascii="Calibri" w:hAnsi="Calibri" w:cs="Arial"/>
          <w:b/>
          <w:bCs/>
          <w:sz w:val="22"/>
          <w:szCs w:val="22"/>
          <w:lang w:eastAsia="en-US"/>
        </w:rPr>
      </w:pPr>
      <w:r w:rsidRPr="00920113">
        <w:rPr>
          <w:rFonts w:ascii="Calibri" w:hAnsi="Calibri" w:cs="Arial"/>
          <w:b/>
          <w:bCs/>
          <w:sz w:val="22"/>
          <w:szCs w:val="22"/>
          <w:lang w:eastAsia="en-US"/>
        </w:rPr>
        <w:t>ET LA DISPONIBILITE DES PIECES DE RECHANGE</w:t>
      </w:r>
    </w:p>
    <w:p w:rsidR="000707B2" w:rsidRPr="00920113" w:rsidRDefault="000707B2" w:rsidP="00920113">
      <w:pPr>
        <w:spacing w:after="160" w:line="360" w:lineRule="auto"/>
        <w:jc w:val="both"/>
        <w:rPr>
          <w:rFonts w:ascii="Calibri" w:hAnsi="Calibri" w:cs="Arial"/>
          <w:sz w:val="22"/>
          <w:szCs w:val="22"/>
          <w:lang w:eastAsia="en-US"/>
        </w:rPr>
      </w:pPr>
    </w:p>
    <w:p w:rsidR="000707B2" w:rsidRPr="00920113" w:rsidRDefault="000707B2" w:rsidP="00920113">
      <w:pPr>
        <w:spacing w:after="160" w:line="360" w:lineRule="auto"/>
        <w:jc w:val="both"/>
        <w:rPr>
          <w:rFonts w:ascii="Calibri" w:hAnsi="Calibri" w:cs="Arial"/>
          <w:sz w:val="22"/>
          <w:szCs w:val="22"/>
          <w:lang w:eastAsia="en-US"/>
        </w:rPr>
      </w:pPr>
      <w:r w:rsidRPr="00920113">
        <w:rPr>
          <w:rFonts w:ascii="Calibri" w:hAnsi="Calibri" w:cs="Arial"/>
          <w:sz w:val="22"/>
          <w:szCs w:val="22"/>
          <w:lang w:eastAsia="en-US"/>
        </w:rPr>
        <w:t>Je soussigné (1) ………………………………..………………………</w:t>
      </w:r>
    </w:p>
    <w:p w:rsidR="000707B2" w:rsidRPr="00920113" w:rsidRDefault="000707B2" w:rsidP="00920113">
      <w:pPr>
        <w:spacing w:after="160" w:line="360" w:lineRule="auto"/>
        <w:jc w:val="both"/>
        <w:rPr>
          <w:rFonts w:ascii="Calibri" w:hAnsi="Calibri" w:cs="Arial"/>
          <w:sz w:val="22"/>
          <w:szCs w:val="22"/>
          <w:lang w:eastAsia="en-US"/>
        </w:rPr>
      </w:pPr>
      <w:r w:rsidRPr="00920113">
        <w:rPr>
          <w:rFonts w:ascii="Calibri" w:hAnsi="Calibri" w:cs="Arial"/>
          <w:sz w:val="22"/>
          <w:szCs w:val="22"/>
          <w:lang w:eastAsia="en-US"/>
        </w:rPr>
        <w:t>agissant en tant que (2) …………………………………………………….……..</w:t>
      </w:r>
    </w:p>
    <w:p w:rsidR="000707B2" w:rsidRPr="00920113" w:rsidRDefault="000707B2" w:rsidP="00920113">
      <w:pPr>
        <w:spacing w:after="160" w:line="360" w:lineRule="auto"/>
        <w:jc w:val="both"/>
        <w:rPr>
          <w:rFonts w:ascii="Calibri" w:hAnsi="Calibri" w:cs="Arial"/>
          <w:sz w:val="22"/>
          <w:szCs w:val="22"/>
          <w:lang w:eastAsia="en-US"/>
        </w:rPr>
      </w:pPr>
      <w:r w:rsidRPr="00920113">
        <w:rPr>
          <w:rFonts w:ascii="Calibri" w:hAnsi="Calibri" w:cs="Arial"/>
          <w:sz w:val="22"/>
          <w:szCs w:val="22"/>
          <w:lang w:eastAsia="en-US"/>
        </w:rPr>
        <w:t>de la Société (3) ……………………………………………………….…………..</w:t>
      </w:r>
    </w:p>
    <w:p w:rsidR="000707B2" w:rsidRPr="00920113" w:rsidRDefault="000707B2" w:rsidP="00920113">
      <w:pPr>
        <w:spacing w:after="160" w:line="360" w:lineRule="auto"/>
        <w:jc w:val="both"/>
        <w:rPr>
          <w:rFonts w:ascii="Calibri" w:hAnsi="Calibri" w:cs="Arial"/>
          <w:sz w:val="22"/>
          <w:szCs w:val="22"/>
          <w:lang w:eastAsia="en-US"/>
        </w:rPr>
      </w:pPr>
      <w:r w:rsidRPr="00920113">
        <w:rPr>
          <w:rFonts w:ascii="Calibri" w:hAnsi="Calibri" w:cs="Arial"/>
          <w:sz w:val="22"/>
          <w:szCs w:val="22"/>
          <w:lang w:eastAsia="en-US"/>
        </w:rPr>
        <w:t>m’engage à assurer la représentation, le service après-vente et la disponibilité des pièces de rechange des équipements proposés par mes soins dans le cadre de la consultation N°……../2018 pendant au moins un (01) an à partir de la date de la réception provisoire des dits équipements.</w:t>
      </w: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360" w:lineRule="auto"/>
        <w:ind w:right="1026"/>
        <w:jc w:val="center"/>
        <w:rPr>
          <w:rFonts w:ascii="Calibri" w:hAnsi="Calibri" w:cs="Arial"/>
          <w:sz w:val="22"/>
          <w:szCs w:val="22"/>
          <w:lang w:eastAsia="en-US"/>
        </w:rPr>
      </w:pPr>
      <w:r w:rsidRPr="00920113">
        <w:rPr>
          <w:rFonts w:ascii="Calibri" w:hAnsi="Calibri" w:cs="Arial"/>
          <w:sz w:val="22"/>
          <w:szCs w:val="22"/>
          <w:lang w:eastAsia="en-US"/>
        </w:rPr>
        <w:t>Fait à …………..…. Le ………..…</w:t>
      </w:r>
    </w:p>
    <w:p w:rsidR="000707B2" w:rsidRPr="00920113" w:rsidRDefault="000707B2" w:rsidP="00920113">
      <w:pPr>
        <w:spacing w:after="160" w:line="360" w:lineRule="auto"/>
        <w:ind w:right="1026"/>
        <w:jc w:val="center"/>
        <w:rPr>
          <w:rFonts w:ascii="Calibri" w:hAnsi="Calibri" w:cs="Arial"/>
          <w:sz w:val="22"/>
          <w:szCs w:val="22"/>
          <w:lang w:eastAsia="en-US"/>
        </w:rPr>
      </w:pPr>
      <w:r w:rsidRPr="00920113">
        <w:rPr>
          <w:rFonts w:ascii="Calibri" w:hAnsi="Calibri" w:cs="Arial"/>
          <w:sz w:val="22"/>
          <w:szCs w:val="22"/>
          <w:lang w:eastAsia="en-US"/>
        </w:rPr>
        <w:t xml:space="preserve">LE SOUMISSIONNAIRE </w:t>
      </w:r>
    </w:p>
    <w:p w:rsidR="000707B2" w:rsidRPr="00920113" w:rsidRDefault="000707B2" w:rsidP="00920113">
      <w:pPr>
        <w:spacing w:after="160" w:line="360" w:lineRule="auto"/>
        <w:ind w:right="1026"/>
        <w:jc w:val="center"/>
        <w:rPr>
          <w:rFonts w:ascii="Calibri" w:hAnsi="Calibri" w:cs="Arial"/>
          <w:sz w:val="22"/>
          <w:szCs w:val="22"/>
          <w:lang w:eastAsia="en-US"/>
        </w:rPr>
      </w:pPr>
      <w:r w:rsidRPr="00920113">
        <w:rPr>
          <w:rFonts w:ascii="Calibri" w:hAnsi="Calibri" w:cs="Arial"/>
          <w:sz w:val="22"/>
          <w:szCs w:val="22"/>
          <w:lang w:eastAsia="en-US"/>
        </w:rPr>
        <w:t>Nom ………..………….. Prénom…………….…….</w:t>
      </w:r>
    </w:p>
    <w:p w:rsidR="000707B2" w:rsidRPr="00920113" w:rsidRDefault="000707B2" w:rsidP="00920113">
      <w:pPr>
        <w:spacing w:after="160" w:line="360" w:lineRule="auto"/>
        <w:ind w:right="1026"/>
        <w:jc w:val="center"/>
        <w:rPr>
          <w:rFonts w:ascii="Calibri" w:hAnsi="Calibri" w:cs="Arial"/>
          <w:sz w:val="22"/>
          <w:szCs w:val="22"/>
          <w:lang w:eastAsia="en-US"/>
        </w:rPr>
      </w:pPr>
      <w:r w:rsidRPr="00920113">
        <w:rPr>
          <w:rFonts w:ascii="Calibri" w:hAnsi="Calibri" w:cs="Arial"/>
          <w:sz w:val="22"/>
          <w:szCs w:val="22"/>
          <w:lang w:eastAsia="en-US"/>
        </w:rPr>
        <w:t>(cachet et signature)</w:t>
      </w: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r w:rsidRPr="00920113">
        <w:rPr>
          <w:rFonts w:ascii="Calibri" w:hAnsi="Calibri" w:cs="Arial"/>
          <w:sz w:val="22"/>
          <w:szCs w:val="22"/>
          <w:lang w:eastAsia="en-US"/>
        </w:rPr>
        <w:t>______________________________________</w:t>
      </w:r>
    </w:p>
    <w:p w:rsidR="000707B2" w:rsidRPr="00920113" w:rsidRDefault="000707B2" w:rsidP="00920113">
      <w:pPr>
        <w:spacing w:after="160" w:line="259" w:lineRule="auto"/>
        <w:jc w:val="both"/>
        <w:rPr>
          <w:rFonts w:ascii="Calibri" w:hAnsi="Calibri" w:cs="Arial"/>
          <w:szCs w:val="20"/>
          <w:lang w:eastAsia="en-US"/>
        </w:rPr>
      </w:pPr>
      <w:r w:rsidRPr="00920113">
        <w:rPr>
          <w:rFonts w:ascii="Calibri" w:hAnsi="Calibri" w:cs="Arial"/>
          <w:szCs w:val="20"/>
          <w:lang w:eastAsia="en-US"/>
        </w:rPr>
        <w:t>(1) Nom et prénom du signataire.</w:t>
      </w:r>
    </w:p>
    <w:p w:rsidR="000707B2" w:rsidRPr="00920113" w:rsidRDefault="000707B2" w:rsidP="00920113">
      <w:pPr>
        <w:spacing w:after="160" w:line="259" w:lineRule="auto"/>
        <w:jc w:val="both"/>
        <w:rPr>
          <w:rFonts w:ascii="Calibri" w:hAnsi="Calibri" w:cs="Arial"/>
          <w:szCs w:val="20"/>
          <w:lang w:eastAsia="en-US"/>
        </w:rPr>
      </w:pPr>
      <w:r w:rsidRPr="00920113">
        <w:rPr>
          <w:rFonts w:ascii="Calibri" w:hAnsi="Calibri" w:cs="Arial"/>
          <w:szCs w:val="20"/>
          <w:lang w:eastAsia="en-US"/>
        </w:rPr>
        <w:t>(2) Qualité du signataire.</w:t>
      </w:r>
    </w:p>
    <w:p w:rsidR="000707B2" w:rsidRPr="00920113" w:rsidRDefault="000707B2" w:rsidP="00920113">
      <w:pPr>
        <w:spacing w:after="160" w:line="259" w:lineRule="auto"/>
        <w:jc w:val="both"/>
        <w:rPr>
          <w:rFonts w:ascii="Calibri" w:hAnsi="Calibri" w:cs="Arial"/>
          <w:szCs w:val="20"/>
          <w:lang w:eastAsia="en-US"/>
        </w:rPr>
      </w:pPr>
      <w:r w:rsidRPr="00920113">
        <w:rPr>
          <w:rFonts w:ascii="Calibri" w:hAnsi="Calibri" w:cs="Arial"/>
          <w:szCs w:val="20"/>
          <w:lang w:eastAsia="en-US"/>
        </w:rPr>
        <w:t>(3) Raison sociale de la société.</w:t>
      </w:r>
    </w:p>
    <w:p w:rsidR="000707B2" w:rsidRPr="00920113" w:rsidRDefault="000707B2" w:rsidP="00920113">
      <w:pPr>
        <w:spacing w:after="160" w:line="259" w:lineRule="auto"/>
        <w:rPr>
          <w:rFonts w:ascii="Calibri" w:hAnsi="Calibri" w:cs="Arial"/>
          <w:b/>
          <w:bCs/>
          <w:sz w:val="22"/>
          <w:szCs w:val="22"/>
          <w:lang w:eastAsia="en-US"/>
        </w:rPr>
      </w:pPr>
    </w:p>
    <w:p w:rsidR="000707B2" w:rsidRPr="00920113" w:rsidRDefault="000707B2" w:rsidP="00920113">
      <w:pPr>
        <w:spacing w:after="160" w:line="259" w:lineRule="auto"/>
        <w:rPr>
          <w:rFonts w:ascii="Calibri" w:hAnsi="Calibri" w:cs="Arial"/>
          <w:b/>
          <w:bCs/>
          <w:sz w:val="22"/>
          <w:szCs w:val="22"/>
          <w:lang w:eastAsia="en-US"/>
        </w:rPr>
      </w:pPr>
      <w:r w:rsidRPr="00920113">
        <w:rPr>
          <w:rFonts w:ascii="Calibri" w:hAnsi="Calibri" w:cs="Arial"/>
          <w:b/>
          <w:bCs/>
          <w:sz w:val="22"/>
          <w:szCs w:val="22"/>
          <w:lang w:eastAsia="en-US"/>
        </w:rPr>
        <w:br w:type="page"/>
      </w:r>
    </w:p>
    <w:p w:rsidR="000707B2" w:rsidRPr="00EB0AB3" w:rsidRDefault="000707B2" w:rsidP="00FA53CC">
      <w:pPr>
        <w:jc w:val="center"/>
        <w:rPr>
          <w:rFonts w:ascii="Calibri" w:hAnsi="Calibri" w:cs="Arial"/>
          <w:b/>
          <w:bCs/>
          <w:sz w:val="22"/>
          <w:szCs w:val="22"/>
          <w:lang w:eastAsia="en-US"/>
        </w:rPr>
      </w:pPr>
      <w:r w:rsidRPr="00EB0AB3">
        <w:rPr>
          <w:rFonts w:ascii="Calibri" w:hAnsi="Calibri" w:cs="Arial"/>
          <w:b/>
          <w:bCs/>
          <w:sz w:val="22"/>
          <w:szCs w:val="22"/>
          <w:lang w:eastAsia="en-US"/>
        </w:rPr>
        <w:lastRenderedPageBreak/>
        <w:t>Consultation N° CF- PAQ-4C-1/202</w:t>
      </w:r>
      <w:r w:rsidR="00FA53CC">
        <w:rPr>
          <w:rFonts w:ascii="Calibri" w:hAnsi="Calibri" w:cs="Arial"/>
          <w:b/>
          <w:bCs/>
          <w:sz w:val="22"/>
          <w:szCs w:val="22"/>
          <w:lang w:eastAsia="en-US"/>
        </w:rPr>
        <w:t>1</w:t>
      </w:r>
      <w:r w:rsidRPr="00EB0AB3">
        <w:rPr>
          <w:rFonts w:ascii="Calibri" w:hAnsi="Calibri" w:cs="Arial"/>
          <w:b/>
          <w:bCs/>
          <w:sz w:val="22"/>
          <w:szCs w:val="22"/>
          <w:lang w:eastAsia="en-US"/>
        </w:rPr>
        <w:t xml:space="preserve"> financée dans le cadre du projet PAQ </w:t>
      </w:r>
      <w:r w:rsidRPr="00EB0AB3">
        <w:rPr>
          <w:rFonts w:ascii="Calibri" w:hAnsi="Calibri" w:cs="Calibri"/>
          <w:sz w:val="22"/>
          <w:szCs w:val="22"/>
          <w:lang w:eastAsia="en-US"/>
        </w:rPr>
        <w:t>La fabrique de formation et de prototypage numérique pour l’amélioration de l’employabilité des diplômés de l’ISAMS</w:t>
      </w:r>
    </w:p>
    <w:p w:rsidR="000707B2" w:rsidRPr="00EB0AB3" w:rsidRDefault="000707B2" w:rsidP="006A1095">
      <w:pPr>
        <w:spacing w:after="160" w:line="259" w:lineRule="auto"/>
        <w:jc w:val="center"/>
        <w:rPr>
          <w:rFonts w:ascii="Calibri" w:hAnsi="Calibri" w:cs="Arial"/>
          <w:b/>
          <w:bCs/>
          <w:sz w:val="24"/>
          <w:lang w:eastAsia="en-US"/>
        </w:rPr>
      </w:pPr>
      <w:r w:rsidRPr="00EB0AB3">
        <w:rPr>
          <w:rFonts w:ascii="Calibri" w:hAnsi="Calibri" w:cs="Arial"/>
          <w:b/>
          <w:bCs/>
          <w:sz w:val="22"/>
          <w:szCs w:val="22"/>
          <w:lang w:eastAsia="en-US"/>
        </w:rPr>
        <w:t xml:space="preserve">Acquisition d'équipements </w:t>
      </w:r>
      <w:r w:rsidRPr="00EB0AB3">
        <w:rPr>
          <w:rFonts w:cs="Times New Roman"/>
          <w:sz w:val="22"/>
          <w:szCs w:val="22"/>
          <w:lang w:eastAsia="en-US"/>
        </w:rPr>
        <w:t>bureautiques destinés à la Fabrique De l’ISAMS</w:t>
      </w:r>
      <w:r w:rsidRPr="00EB0AB3">
        <w:rPr>
          <w:rFonts w:ascii="Calibri" w:hAnsi="Calibri" w:cs="Arial"/>
          <w:b/>
          <w:bCs/>
          <w:sz w:val="22"/>
          <w:szCs w:val="22"/>
          <w:lang w:eastAsia="en-US"/>
        </w:rPr>
        <w:t xml:space="preserve"> au profit de </w:t>
      </w:r>
      <w:r w:rsidRPr="00EB0AB3">
        <w:rPr>
          <w:rFonts w:cs="Times New Roman"/>
          <w:sz w:val="22"/>
          <w:szCs w:val="22"/>
          <w:lang w:eastAsia="en-US"/>
        </w:rPr>
        <w:t>L’Institut Supérieur des Arts et Métiers de Sfax</w:t>
      </w:r>
    </w:p>
    <w:p w:rsidR="000707B2" w:rsidRPr="00EB0AB3" w:rsidRDefault="000707B2" w:rsidP="00920113">
      <w:pPr>
        <w:spacing w:after="160" w:line="259" w:lineRule="auto"/>
        <w:jc w:val="center"/>
        <w:rPr>
          <w:rFonts w:ascii="Calibri" w:hAnsi="Calibri" w:cs="Arial"/>
          <w:b/>
          <w:bCs/>
          <w:sz w:val="22"/>
          <w:szCs w:val="22"/>
          <w:lang w:eastAsia="en-US"/>
        </w:rPr>
      </w:pPr>
      <w:r w:rsidRPr="00EB0AB3">
        <w:rPr>
          <w:rFonts w:ascii="Calibri" w:hAnsi="Calibri" w:cs="Arial"/>
          <w:b/>
          <w:bCs/>
          <w:sz w:val="22"/>
          <w:szCs w:val="22"/>
          <w:lang w:eastAsia="en-US"/>
        </w:rPr>
        <w:t>Annexe 02</w:t>
      </w:r>
    </w:p>
    <w:p w:rsidR="000707B2" w:rsidRPr="00920113" w:rsidRDefault="000707B2" w:rsidP="00920113">
      <w:pPr>
        <w:spacing w:after="160" w:line="259" w:lineRule="auto"/>
        <w:jc w:val="center"/>
        <w:rPr>
          <w:rFonts w:ascii="Calibri" w:hAnsi="Calibri" w:cs="Arial"/>
          <w:b/>
          <w:bCs/>
          <w:caps/>
          <w:sz w:val="22"/>
          <w:szCs w:val="22"/>
          <w:lang w:eastAsia="en-US"/>
        </w:rPr>
      </w:pPr>
      <w:r w:rsidRPr="00920113">
        <w:rPr>
          <w:rFonts w:ascii="Calibri" w:hAnsi="Calibri" w:cs="Arial"/>
          <w:b/>
          <w:bCs/>
          <w:caps/>
          <w:sz w:val="22"/>
          <w:szCs w:val="22"/>
          <w:lang w:eastAsia="en-US"/>
        </w:rPr>
        <w:t xml:space="preserve">Engagement concernant la Fourniture des manuels </w:t>
      </w:r>
    </w:p>
    <w:p w:rsidR="000707B2" w:rsidRPr="00920113" w:rsidRDefault="000707B2" w:rsidP="00920113">
      <w:pPr>
        <w:spacing w:after="160" w:line="259" w:lineRule="auto"/>
        <w:jc w:val="center"/>
        <w:rPr>
          <w:rFonts w:ascii="Calibri" w:hAnsi="Calibri" w:cs="Arial"/>
          <w:b/>
          <w:bCs/>
          <w:caps/>
          <w:sz w:val="22"/>
          <w:szCs w:val="22"/>
          <w:lang w:eastAsia="en-US"/>
        </w:rPr>
      </w:pPr>
      <w:r w:rsidRPr="00920113">
        <w:rPr>
          <w:rFonts w:ascii="Calibri" w:hAnsi="Calibri" w:cs="Arial"/>
          <w:b/>
          <w:bCs/>
          <w:caps/>
          <w:sz w:val="22"/>
          <w:szCs w:val="22"/>
          <w:lang w:eastAsia="en-US"/>
        </w:rPr>
        <w:t>et documents techniques</w:t>
      </w: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360" w:lineRule="auto"/>
        <w:jc w:val="both"/>
        <w:rPr>
          <w:rFonts w:ascii="Calibri" w:hAnsi="Calibri" w:cs="Arial"/>
          <w:sz w:val="22"/>
          <w:szCs w:val="22"/>
          <w:lang w:eastAsia="en-US"/>
        </w:rPr>
      </w:pPr>
      <w:r w:rsidRPr="00920113">
        <w:rPr>
          <w:rFonts w:ascii="Calibri" w:hAnsi="Calibri" w:cs="Arial"/>
          <w:sz w:val="22"/>
          <w:szCs w:val="22"/>
          <w:lang w:eastAsia="en-US"/>
        </w:rPr>
        <w:t>Je soussigné (1) ………………………………..………………………</w:t>
      </w:r>
    </w:p>
    <w:p w:rsidR="000707B2" w:rsidRPr="00920113" w:rsidRDefault="000707B2" w:rsidP="00920113">
      <w:pPr>
        <w:spacing w:after="160" w:line="360" w:lineRule="auto"/>
        <w:jc w:val="both"/>
        <w:rPr>
          <w:rFonts w:ascii="Calibri" w:hAnsi="Calibri" w:cs="Arial"/>
          <w:sz w:val="22"/>
          <w:szCs w:val="22"/>
          <w:lang w:eastAsia="en-US"/>
        </w:rPr>
      </w:pPr>
      <w:r w:rsidRPr="00920113">
        <w:rPr>
          <w:rFonts w:ascii="Calibri" w:hAnsi="Calibri" w:cs="Arial"/>
          <w:sz w:val="22"/>
          <w:szCs w:val="22"/>
          <w:lang w:eastAsia="en-US"/>
        </w:rPr>
        <w:t>agissant en tant que (2) …………………………………………………….……..</w:t>
      </w:r>
    </w:p>
    <w:p w:rsidR="000707B2" w:rsidRPr="00920113" w:rsidRDefault="000707B2" w:rsidP="00920113">
      <w:pPr>
        <w:spacing w:after="160" w:line="360" w:lineRule="auto"/>
        <w:jc w:val="both"/>
        <w:rPr>
          <w:rFonts w:ascii="Calibri" w:hAnsi="Calibri" w:cs="Arial"/>
          <w:sz w:val="22"/>
          <w:szCs w:val="22"/>
          <w:lang w:eastAsia="en-US"/>
        </w:rPr>
      </w:pPr>
      <w:r w:rsidRPr="00920113">
        <w:rPr>
          <w:rFonts w:ascii="Calibri" w:hAnsi="Calibri" w:cs="Arial"/>
          <w:sz w:val="22"/>
          <w:szCs w:val="22"/>
          <w:lang w:eastAsia="en-US"/>
        </w:rPr>
        <w:t>de la Société (3) ……………………………………………………….…………..</w:t>
      </w:r>
    </w:p>
    <w:p w:rsidR="000707B2" w:rsidRPr="00920113" w:rsidRDefault="000707B2" w:rsidP="00920113">
      <w:pPr>
        <w:spacing w:after="160" w:line="360" w:lineRule="auto"/>
        <w:jc w:val="both"/>
        <w:rPr>
          <w:rFonts w:ascii="Calibri" w:hAnsi="Calibri" w:cs="Arial"/>
          <w:sz w:val="22"/>
          <w:szCs w:val="22"/>
          <w:lang w:eastAsia="en-US"/>
        </w:rPr>
      </w:pPr>
      <w:r w:rsidRPr="00920113">
        <w:rPr>
          <w:rFonts w:ascii="Calibri" w:hAnsi="Calibri" w:cs="Arial"/>
          <w:sz w:val="22"/>
          <w:szCs w:val="22"/>
          <w:lang w:eastAsia="en-US"/>
        </w:rPr>
        <w:t>m’engage à fournir tous les manuels d’utilisation et de maintenance ainsi que tous les documents techniques nécessaires (y compris CD, DVD et autres formats numériques) concernant les équipements proposés par mes soins dans le cadre de la consultation N°………../2018, en même temps que l’ensemble du matériel sus-indiqué.</w:t>
      </w: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360" w:lineRule="auto"/>
        <w:ind w:right="1026"/>
        <w:jc w:val="center"/>
        <w:rPr>
          <w:rFonts w:ascii="Calibri" w:hAnsi="Calibri" w:cs="Arial"/>
          <w:sz w:val="22"/>
          <w:szCs w:val="22"/>
          <w:lang w:eastAsia="en-US"/>
        </w:rPr>
      </w:pPr>
      <w:r w:rsidRPr="00920113">
        <w:rPr>
          <w:rFonts w:ascii="Calibri" w:hAnsi="Calibri" w:cs="Arial"/>
          <w:sz w:val="22"/>
          <w:szCs w:val="22"/>
          <w:lang w:eastAsia="en-US"/>
        </w:rPr>
        <w:t>Fait à …………..…. Le ………..…</w:t>
      </w:r>
    </w:p>
    <w:p w:rsidR="000707B2" w:rsidRPr="00920113" w:rsidRDefault="000707B2" w:rsidP="00920113">
      <w:pPr>
        <w:spacing w:after="160" w:line="360" w:lineRule="auto"/>
        <w:ind w:right="1026"/>
        <w:jc w:val="center"/>
        <w:rPr>
          <w:rFonts w:ascii="Calibri" w:hAnsi="Calibri" w:cs="Arial"/>
          <w:sz w:val="22"/>
          <w:szCs w:val="22"/>
          <w:lang w:eastAsia="en-US"/>
        </w:rPr>
      </w:pPr>
      <w:r w:rsidRPr="00920113">
        <w:rPr>
          <w:rFonts w:ascii="Calibri" w:hAnsi="Calibri" w:cs="Arial"/>
          <w:sz w:val="22"/>
          <w:szCs w:val="22"/>
          <w:lang w:eastAsia="en-US"/>
        </w:rPr>
        <w:t xml:space="preserve">LE SOUMISSIONNAIRE </w:t>
      </w:r>
    </w:p>
    <w:p w:rsidR="000707B2" w:rsidRPr="00920113" w:rsidRDefault="000707B2" w:rsidP="00920113">
      <w:pPr>
        <w:spacing w:after="160" w:line="360" w:lineRule="auto"/>
        <w:ind w:right="1026"/>
        <w:jc w:val="center"/>
        <w:rPr>
          <w:rFonts w:ascii="Calibri" w:hAnsi="Calibri" w:cs="Arial"/>
          <w:sz w:val="22"/>
          <w:szCs w:val="22"/>
          <w:lang w:eastAsia="en-US"/>
        </w:rPr>
      </w:pPr>
      <w:r w:rsidRPr="00920113">
        <w:rPr>
          <w:rFonts w:ascii="Calibri" w:hAnsi="Calibri" w:cs="Arial"/>
          <w:sz w:val="22"/>
          <w:szCs w:val="22"/>
          <w:lang w:eastAsia="en-US"/>
        </w:rPr>
        <w:t>Nom …………….…..….. Prénom………………….</w:t>
      </w:r>
    </w:p>
    <w:p w:rsidR="000707B2" w:rsidRPr="00920113" w:rsidRDefault="000707B2" w:rsidP="00920113">
      <w:pPr>
        <w:spacing w:after="160" w:line="360" w:lineRule="auto"/>
        <w:ind w:right="1026"/>
        <w:jc w:val="center"/>
        <w:rPr>
          <w:rFonts w:ascii="Calibri" w:hAnsi="Calibri" w:cs="Arial"/>
          <w:sz w:val="22"/>
          <w:szCs w:val="22"/>
          <w:lang w:eastAsia="en-US"/>
        </w:rPr>
      </w:pPr>
      <w:r w:rsidRPr="00920113">
        <w:rPr>
          <w:rFonts w:ascii="Calibri" w:hAnsi="Calibri" w:cs="Arial"/>
          <w:sz w:val="22"/>
          <w:szCs w:val="22"/>
          <w:lang w:eastAsia="en-US"/>
        </w:rPr>
        <w:t>(cachet et signature)</w:t>
      </w: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center"/>
        <w:rPr>
          <w:rFonts w:ascii="Calibri" w:hAnsi="Calibri" w:cs="Arial"/>
          <w:b/>
          <w:bCs/>
          <w:sz w:val="22"/>
          <w:szCs w:val="22"/>
          <w:lang w:eastAsia="en-US"/>
        </w:rPr>
      </w:pPr>
    </w:p>
    <w:p w:rsidR="000707B2" w:rsidRPr="00920113" w:rsidRDefault="000707B2" w:rsidP="00920113">
      <w:pPr>
        <w:spacing w:after="160" w:line="259" w:lineRule="auto"/>
        <w:jc w:val="center"/>
        <w:rPr>
          <w:rFonts w:ascii="Calibri" w:hAnsi="Calibri" w:cs="Arial"/>
          <w:b/>
          <w:bCs/>
          <w:sz w:val="22"/>
          <w:szCs w:val="22"/>
          <w:lang w:eastAsia="en-US"/>
        </w:rPr>
      </w:pPr>
    </w:p>
    <w:p w:rsidR="000707B2" w:rsidRPr="00920113" w:rsidRDefault="000707B2" w:rsidP="00920113">
      <w:pPr>
        <w:spacing w:after="160" w:line="259" w:lineRule="auto"/>
        <w:jc w:val="center"/>
        <w:rPr>
          <w:rFonts w:ascii="Calibri" w:hAnsi="Calibri" w:cs="Arial"/>
          <w:b/>
          <w:bCs/>
          <w:sz w:val="22"/>
          <w:szCs w:val="22"/>
          <w:lang w:eastAsia="en-US"/>
        </w:rPr>
      </w:pPr>
    </w:p>
    <w:p w:rsidR="000707B2" w:rsidRPr="00920113" w:rsidRDefault="000707B2" w:rsidP="00920113">
      <w:pPr>
        <w:spacing w:after="160" w:line="259" w:lineRule="auto"/>
        <w:jc w:val="center"/>
        <w:rPr>
          <w:rFonts w:ascii="Calibri" w:hAnsi="Calibri" w:cs="Arial"/>
          <w:b/>
          <w:bCs/>
          <w:sz w:val="22"/>
          <w:szCs w:val="22"/>
          <w:lang w:eastAsia="en-US"/>
        </w:rPr>
      </w:pPr>
    </w:p>
    <w:p w:rsidR="000707B2" w:rsidRPr="00920113" w:rsidRDefault="000707B2" w:rsidP="00920113">
      <w:pPr>
        <w:spacing w:after="160" w:line="259" w:lineRule="auto"/>
        <w:jc w:val="center"/>
        <w:rPr>
          <w:rFonts w:ascii="Calibri" w:hAnsi="Calibri" w:cs="Arial"/>
          <w:b/>
          <w:bCs/>
          <w:sz w:val="22"/>
          <w:szCs w:val="22"/>
          <w:lang w:eastAsia="en-US"/>
        </w:rPr>
      </w:pPr>
    </w:p>
    <w:p w:rsidR="000707B2" w:rsidRPr="00920113" w:rsidRDefault="000707B2" w:rsidP="00920113">
      <w:pPr>
        <w:spacing w:after="160" w:line="259" w:lineRule="auto"/>
        <w:jc w:val="center"/>
        <w:rPr>
          <w:rFonts w:ascii="Calibri" w:hAnsi="Calibri" w:cs="Arial"/>
          <w:b/>
          <w:bCs/>
          <w:sz w:val="22"/>
          <w:szCs w:val="22"/>
          <w:lang w:eastAsia="en-US"/>
        </w:rPr>
      </w:pPr>
    </w:p>
    <w:p w:rsidR="000707B2" w:rsidRPr="00920113" w:rsidRDefault="000707B2" w:rsidP="00920113">
      <w:pPr>
        <w:spacing w:after="160" w:line="259" w:lineRule="auto"/>
        <w:jc w:val="center"/>
        <w:rPr>
          <w:rFonts w:ascii="Calibri" w:hAnsi="Calibri" w:cs="Arial"/>
          <w:b/>
          <w:bCs/>
          <w:sz w:val="22"/>
          <w:szCs w:val="22"/>
          <w:lang w:eastAsia="en-US"/>
        </w:rPr>
      </w:pPr>
    </w:p>
    <w:p w:rsidR="000707B2" w:rsidRPr="00920113" w:rsidRDefault="000707B2" w:rsidP="00920113">
      <w:pPr>
        <w:spacing w:after="160" w:line="259" w:lineRule="auto"/>
        <w:jc w:val="center"/>
        <w:rPr>
          <w:rFonts w:ascii="Calibri" w:hAnsi="Calibri" w:cs="Arial"/>
          <w:b/>
          <w:bCs/>
          <w:sz w:val="22"/>
          <w:szCs w:val="22"/>
          <w:lang w:eastAsia="en-US"/>
        </w:rPr>
      </w:pPr>
    </w:p>
    <w:p w:rsidR="000707B2" w:rsidRPr="00920113" w:rsidRDefault="000707B2" w:rsidP="00920113">
      <w:pPr>
        <w:spacing w:after="160" w:line="259" w:lineRule="auto"/>
        <w:jc w:val="center"/>
        <w:rPr>
          <w:rFonts w:ascii="Calibri" w:hAnsi="Calibri" w:cs="Arial"/>
          <w:b/>
          <w:bCs/>
          <w:sz w:val="22"/>
          <w:szCs w:val="22"/>
          <w:lang w:eastAsia="en-US"/>
        </w:rPr>
      </w:pPr>
    </w:p>
    <w:p w:rsidR="000707B2" w:rsidRPr="00920113" w:rsidRDefault="000707B2" w:rsidP="00920113">
      <w:pPr>
        <w:spacing w:after="160" w:line="259" w:lineRule="auto"/>
        <w:rPr>
          <w:rFonts w:ascii="Calibri" w:hAnsi="Calibri" w:cs="Arial"/>
          <w:b/>
          <w:bCs/>
          <w:sz w:val="22"/>
          <w:szCs w:val="22"/>
          <w:lang w:eastAsia="en-US"/>
        </w:rPr>
      </w:pPr>
      <w:r w:rsidRPr="00920113">
        <w:rPr>
          <w:rFonts w:ascii="Calibri" w:hAnsi="Calibri" w:cs="Arial"/>
          <w:b/>
          <w:bCs/>
          <w:sz w:val="22"/>
          <w:szCs w:val="22"/>
          <w:lang w:eastAsia="en-US"/>
        </w:rPr>
        <w:br w:type="page"/>
      </w:r>
    </w:p>
    <w:p w:rsidR="000707B2" w:rsidRPr="00EB0AB3" w:rsidRDefault="000707B2" w:rsidP="00FA53CC">
      <w:pPr>
        <w:jc w:val="center"/>
        <w:rPr>
          <w:rFonts w:ascii="Calibri" w:hAnsi="Calibri" w:cs="Arial"/>
          <w:b/>
          <w:bCs/>
          <w:sz w:val="22"/>
          <w:szCs w:val="22"/>
          <w:lang w:eastAsia="en-US"/>
        </w:rPr>
      </w:pPr>
      <w:r w:rsidRPr="00920113">
        <w:rPr>
          <w:rFonts w:ascii="Calibri" w:hAnsi="Calibri" w:cs="Arial"/>
          <w:b/>
          <w:bCs/>
          <w:sz w:val="22"/>
          <w:szCs w:val="22"/>
          <w:lang w:eastAsia="en-US"/>
        </w:rPr>
        <w:lastRenderedPageBreak/>
        <w:t>Consultation N</w:t>
      </w:r>
      <w:r w:rsidRPr="00EB0AB3">
        <w:rPr>
          <w:rFonts w:ascii="Calibri" w:hAnsi="Calibri" w:cs="Arial"/>
          <w:b/>
          <w:bCs/>
          <w:sz w:val="22"/>
          <w:szCs w:val="22"/>
          <w:lang w:eastAsia="en-US"/>
        </w:rPr>
        <w:t>° CF- PAQ-4C-1/202</w:t>
      </w:r>
      <w:r w:rsidR="00FA53CC">
        <w:rPr>
          <w:rFonts w:ascii="Calibri" w:hAnsi="Calibri" w:cs="Arial"/>
          <w:b/>
          <w:bCs/>
          <w:sz w:val="22"/>
          <w:szCs w:val="22"/>
          <w:lang w:eastAsia="en-US"/>
        </w:rPr>
        <w:t>1</w:t>
      </w:r>
      <w:r w:rsidRPr="00EB0AB3">
        <w:rPr>
          <w:rFonts w:ascii="Calibri" w:hAnsi="Calibri" w:cs="Arial"/>
          <w:b/>
          <w:bCs/>
          <w:sz w:val="22"/>
          <w:szCs w:val="22"/>
          <w:lang w:eastAsia="en-US"/>
        </w:rPr>
        <w:t xml:space="preserve"> financée dans le cadre du projet PAQ </w:t>
      </w:r>
      <w:r w:rsidRPr="00EB0AB3">
        <w:rPr>
          <w:rFonts w:ascii="Calibri" w:hAnsi="Calibri" w:cs="Calibri"/>
          <w:sz w:val="22"/>
          <w:szCs w:val="22"/>
          <w:lang w:eastAsia="en-US"/>
        </w:rPr>
        <w:t>La fabrique de formation et de prototypage numérique pour l’amélioration de l’employabilité des diplômés de l’ISAMS</w:t>
      </w:r>
    </w:p>
    <w:p w:rsidR="000707B2" w:rsidRPr="00EB0AB3" w:rsidRDefault="000707B2" w:rsidP="006A1095">
      <w:pPr>
        <w:spacing w:after="160" w:line="259" w:lineRule="auto"/>
        <w:jc w:val="center"/>
        <w:rPr>
          <w:rFonts w:ascii="Calibri" w:hAnsi="Calibri" w:cs="Arial"/>
          <w:b/>
          <w:bCs/>
          <w:sz w:val="24"/>
          <w:lang w:eastAsia="en-US"/>
        </w:rPr>
      </w:pPr>
      <w:r w:rsidRPr="00EB0AB3">
        <w:rPr>
          <w:rFonts w:ascii="Calibri" w:hAnsi="Calibri" w:cs="Arial"/>
          <w:b/>
          <w:bCs/>
          <w:sz w:val="22"/>
          <w:szCs w:val="22"/>
          <w:lang w:eastAsia="en-US"/>
        </w:rPr>
        <w:t xml:space="preserve">Acquisition d'équipements </w:t>
      </w:r>
      <w:r w:rsidRPr="00EB0AB3">
        <w:rPr>
          <w:rFonts w:cs="Times New Roman"/>
          <w:sz w:val="22"/>
          <w:szCs w:val="22"/>
          <w:lang w:eastAsia="en-US"/>
        </w:rPr>
        <w:t>bureautiques destinés à la Fabrique De l’ISAMS</w:t>
      </w:r>
      <w:r w:rsidRPr="00EB0AB3">
        <w:rPr>
          <w:rFonts w:ascii="Calibri" w:hAnsi="Calibri" w:cs="Arial"/>
          <w:b/>
          <w:bCs/>
          <w:sz w:val="22"/>
          <w:szCs w:val="22"/>
          <w:lang w:eastAsia="en-US"/>
        </w:rPr>
        <w:t xml:space="preserve"> au profit de </w:t>
      </w:r>
      <w:r w:rsidRPr="00EB0AB3">
        <w:rPr>
          <w:rFonts w:cs="Times New Roman"/>
          <w:sz w:val="22"/>
          <w:szCs w:val="22"/>
          <w:lang w:eastAsia="en-US"/>
        </w:rPr>
        <w:t>L’Institut Supérieur des Arts et Métiers de Sfax</w:t>
      </w:r>
    </w:p>
    <w:p w:rsidR="000707B2" w:rsidRPr="00920113" w:rsidRDefault="000707B2" w:rsidP="00920113">
      <w:pPr>
        <w:spacing w:after="160" w:line="259" w:lineRule="auto"/>
        <w:jc w:val="center"/>
        <w:rPr>
          <w:rFonts w:ascii="Calibri" w:hAnsi="Calibri" w:cs="Arial"/>
          <w:b/>
          <w:bCs/>
          <w:sz w:val="24"/>
          <w:lang w:eastAsia="en-US"/>
        </w:rPr>
      </w:pPr>
      <w:r w:rsidRPr="00920113">
        <w:rPr>
          <w:rFonts w:ascii="Calibri" w:hAnsi="Calibri" w:cs="Arial"/>
          <w:b/>
          <w:bCs/>
          <w:sz w:val="22"/>
          <w:szCs w:val="22"/>
          <w:lang w:eastAsia="en-US"/>
        </w:rPr>
        <w:t>Annexe 03</w:t>
      </w:r>
    </w:p>
    <w:p w:rsidR="000707B2" w:rsidRPr="00920113" w:rsidRDefault="000707B2" w:rsidP="00920113">
      <w:pPr>
        <w:spacing w:after="160" w:line="259" w:lineRule="auto"/>
        <w:jc w:val="center"/>
        <w:rPr>
          <w:rFonts w:ascii="Calibri" w:hAnsi="Calibri" w:cs="Arial"/>
          <w:b/>
          <w:bCs/>
          <w:caps/>
          <w:sz w:val="22"/>
          <w:szCs w:val="22"/>
          <w:lang w:eastAsia="en-US"/>
        </w:rPr>
      </w:pPr>
      <w:r w:rsidRPr="00920113">
        <w:rPr>
          <w:rFonts w:ascii="Calibri" w:hAnsi="Calibri" w:cs="Arial"/>
          <w:b/>
          <w:bCs/>
          <w:caps/>
          <w:sz w:val="22"/>
          <w:szCs w:val="22"/>
          <w:lang w:eastAsia="en-US"/>
        </w:rPr>
        <w:t>DECLARATION SUR L’HONNEUR concernant L’exercice en tant qu’agent public au sein de l’administration</w:t>
      </w: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360" w:lineRule="auto"/>
        <w:jc w:val="both"/>
        <w:rPr>
          <w:rFonts w:ascii="Calibri" w:hAnsi="Calibri" w:cs="Arial"/>
          <w:sz w:val="22"/>
          <w:szCs w:val="22"/>
          <w:lang w:eastAsia="en-US"/>
        </w:rPr>
      </w:pPr>
      <w:r w:rsidRPr="00920113">
        <w:rPr>
          <w:rFonts w:ascii="Calibri" w:hAnsi="Calibri" w:cs="Arial"/>
          <w:sz w:val="22"/>
          <w:szCs w:val="22"/>
          <w:lang w:eastAsia="en-US"/>
        </w:rPr>
        <w:t>Je soussigné (1) ……………………………………………………………………</w:t>
      </w:r>
    </w:p>
    <w:p w:rsidR="000707B2" w:rsidRPr="00920113" w:rsidRDefault="000707B2" w:rsidP="00920113">
      <w:pPr>
        <w:spacing w:after="160" w:line="360" w:lineRule="auto"/>
        <w:jc w:val="both"/>
        <w:rPr>
          <w:rFonts w:ascii="Calibri" w:hAnsi="Calibri" w:cs="Arial"/>
          <w:sz w:val="22"/>
          <w:szCs w:val="22"/>
          <w:lang w:eastAsia="en-US"/>
        </w:rPr>
      </w:pPr>
      <w:r w:rsidRPr="00920113">
        <w:rPr>
          <w:rFonts w:ascii="Calibri" w:hAnsi="Calibri" w:cs="Arial"/>
          <w:sz w:val="22"/>
          <w:szCs w:val="22"/>
          <w:lang w:eastAsia="en-US"/>
        </w:rPr>
        <w:t>agissant en tant que (2) …………………………………………………….……..</w:t>
      </w:r>
    </w:p>
    <w:p w:rsidR="000707B2" w:rsidRPr="00920113" w:rsidRDefault="000707B2" w:rsidP="00920113">
      <w:pPr>
        <w:spacing w:after="160" w:line="360" w:lineRule="auto"/>
        <w:jc w:val="both"/>
        <w:rPr>
          <w:rFonts w:ascii="Calibri" w:hAnsi="Calibri" w:cs="Arial"/>
          <w:sz w:val="22"/>
          <w:szCs w:val="22"/>
          <w:lang w:eastAsia="en-US"/>
        </w:rPr>
      </w:pPr>
      <w:r w:rsidRPr="00920113">
        <w:rPr>
          <w:rFonts w:ascii="Calibri" w:hAnsi="Calibri" w:cs="Arial"/>
          <w:sz w:val="22"/>
          <w:szCs w:val="22"/>
          <w:lang w:eastAsia="en-US"/>
        </w:rPr>
        <w:t>de la Société (3) ……………………………………………………….…………..</w:t>
      </w:r>
    </w:p>
    <w:p w:rsidR="000707B2" w:rsidRPr="00920113" w:rsidRDefault="000707B2" w:rsidP="00920113">
      <w:pPr>
        <w:spacing w:after="160" w:line="360" w:lineRule="auto"/>
        <w:jc w:val="both"/>
        <w:rPr>
          <w:rFonts w:ascii="Calibri" w:hAnsi="Calibri" w:cs="Arial"/>
          <w:sz w:val="22"/>
          <w:szCs w:val="22"/>
          <w:lang w:eastAsia="en-US"/>
        </w:rPr>
      </w:pPr>
      <w:r w:rsidRPr="00920113">
        <w:rPr>
          <w:rFonts w:ascii="Calibri" w:hAnsi="Calibri" w:cs="Arial"/>
          <w:sz w:val="22"/>
          <w:szCs w:val="22"/>
          <w:lang w:eastAsia="en-US"/>
        </w:rPr>
        <w:t xml:space="preserve">déclare sur l’honneur que je n’étais pas un agent public au sein du Ministère de l’Enseignement Supérieur et de la Recherche Scientifique ayant cessé mon activité depuis moins de cinq ans. </w:t>
      </w: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ind w:right="1024"/>
        <w:jc w:val="center"/>
        <w:rPr>
          <w:rFonts w:ascii="Calibri" w:hAnsi="Calibri" w:cs="Arial"/>
          <w:sz w:val="22"/>
          <w:szCs w:val="22"/>
          <w:lang w:eastAsia="en-US"/>
        </w:rPr>
      </w:pPr>
    </w:p>
    <w:p w:rsidR="000707B2" w:rsidRPr="00920113" w:rsidRDefault="000707B2" w:rsidP="00920113">
      <w:pPr>
        <w:spacing w:after="160" w:line="360" w:lineRule="auto"/>
        <w:ind w:right="1026"/>
        <w:jc w:val="center"/>
        <w:rPr>
          <w:rFonts w:ascii="Calibri" w:hAnsi="Calibri" w:cs="Arial"/>
          <w:sz w:val="22"/>
          <w:szCs w:val="22"/>
          <w:lang w:eastAsia="en-US"/>
        </w:rPr>
      </w:pPr>
      <w:r w:rsidRPr="00920113">
        <w:rPr>
          <w:rFonts w:ascii="Calibri" w:hAnsi="Calibri" w:cs="Arial"/>
          <w:sz w:val="22"/>
          <w:szCs w:val="22"/>
          <w:lang w:eastAsia="en-US"/>
        </w:rPr>
        <w:t>Fait à …………..…. Le ………..…</w:t>
      </w:r>
    </w:p>
    <w:p w:rsidR="000707B2" w:rsidRPr="00920113" w:rsidRDefault="000707B2" w:rsidP="00920113">
      <w:pPr>
        <w:spacing w:after="160" w:line="360" w:lineRule="auto"/>
        <w:ind w:right="1026"/>
        <w:jc w:val="center"/>
        <w:rPr>
          <w:rFonts w:ascii="Calibri" w:hAnsi="Calibri" w:cs="Arial"/>
          <w:sz w:val="22"/>
          <w:szCs w:val="22"/>
          <w:lang w:eastAsia="en-US"/>
        </w:rPr>
      </w:pPr>
      <w:r w:rsidRPr="00920113">
        <w:rPr>
          <w:rFonts w:ascii="Calibri" w:hAnsi="Calibri" w:cs="Arial"/>
          <w:sz w:val="22"/>
          <w:szCs w:val="22"/>
          <w:lang w:eastAsia="en-US"/>
        </w:rPr>
        <w:t xml:space="preserve">LE SOUMISSIONNAIRE </w:t>
      </w:r>
    </w:p>
    <w:p w:rsidR="000707B2" w:rsidRPr="00920113" w:rsidRDefault="000707B2" w:rsidP="00920113">
      <w:pPr>
        <w:spacing w:after="160" w:line="360" w:lineRule="auto"/>
        <w:ind w:right="1026"/>
        <w:jc w:val="center"/>
        <w:rPr>
          <w:rFonts w:ascii="Calibri" w:hAnsi="Calibri" w:cs="Arial"/>
          <w:sz w:val="22"/>
          <w:szCs w:val="22"/>
          <w:lang w:eastAsia="en-US"/>
        </w:rPr>
      </w:pPr>
      <w:r w:rsidRPr="00920113">
        <w:rPr>
          <w:rFonts w:ascii="Calibri" w:hAnsi="Calibri" w:cs="Arial"/>
          <w:sz w:val="22"/>
          <w:szCs w:val="22"/>
          <w:lang w:eastAsia="en-US"/>
        </w:rPr>
        <w:t>Nom …………..….….. Prénom…………..……….</w:t>
      </w:r>
    </w:p>
    <w:p w:rsidR="000707B2" w:rsidRPr="00920113" w:rsidRDefault="000707B2" w:rsidP="00920113">
      <w:pPr>
        <w:spacing w:after="160" w:line="360" w:lineRule="auto"/>
        <w:ind w:right="1026"/>
        <w:jc w:val="center"/>
        <w:rPr>
          <w:rFonts w:ascii="Calibri" w:hAnsi="Calibri" w:cs="Arial"/>
          <w:sz w:val="22"/>
          <w:szCs w:val="22"/>
          <w:lang w:eastAsia="en-US"/>
        </w:rPr>
      </w:pPr>
      <w:r w:rsidRPr="00920113">
        <w:rPr>
          <w:rFonts w:ascii="Calibri" w:hAnsi="Calibri" w:cs="Arial"/>
          <w:sz w:val="22"/>
          <w:szCs w:val="22"/>
          <w:lang w:eastAsia="en-US"/>
        </w:rPr>
        <w:t>(cachet et signature)</w:t>
      </w: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r w:rsidRPr="00920113">
        <w:rPr>
          <w:rFonts w:ascii="Calibri" w:hAnsi="Calibri" w:cs="Arial"/>
          <w:sz w:val="22"/>
          <w:szCs w:val="22"/>
          <w:lang w:eastAsia="en-US"/>
        </w:rPr>
        <w:t>______________________________________</w:t>
      </w:r>
    </w:p>
    <w:p w:rsidR="000707B2" w:rsidRPr="00920113" w:rsidRDefault="000707B2" w:rsidP="00920113">
      <w:pPr>
        <w:spacing w:after="160" w:line="259" w:lineRule="auto"/>
        <w:jc w:val="both"/>
        <w:rPr>
          <w:rFonts w:ascii="Calibri" w:hAnsi="Calibri" w:cs="Arial"/>
          <w:szCs w:val="20"/>
          <w:lang w:eastAsia="en-US"/>
        </w:rPr>
      </w:pPr>
      <w:r w:rsidRPr="00920113">
        <w:rPr>
          <w:rFonts w:ascii="Calibri" w:hAnsi="Calibri" w:cs="Arial"/>
          <w:szCs w:val="20"/>
          <w:lang w:eastAsia="en-US"/>
        </w:rPr>
        <w:t>(1) Nom et prénom du signataire.</w:t>
      </w:r>
    </w:p>
    <w:p w:rsidR="000707B2" w:rsidRPr="00920113" w:rsidRDefault="000707B2" w:rsidP="00920113">
      <w:pPr>
        <w:spacing w:after="160" w:line="259" w:lineRule="auto"/>
        <w:jc w:val="both"/>
        <w:rPr>
          <w:rFonts w:ascii="Calibri" w:hAnsi="Calibri" w:cs="Arial"/>
          <w:szCs w:val="20"/>
          <w:lang w:eastAsia="en-US"/>
        </w:rPr>
      </w:pPr>
      <w:r w:rsidRPr="00920113">
        <w:rPr>
          <w:rFonts w:ascii="Calibri" w:hAnsi="Calibri" w:cs="Arial"/>
          <w:szCs w:val="20"/>
          <w:lang w:eastAsia="en-US"/>
        </w:rPr>
        <w:t>(2) Qualité du signataire.</w:t>
      </w:r>
    </w:p>
    <w:p w:rsidR="000707B2" w:rsidRPr="00920113" w:rsidRDefault="000707B2" w:rsidP="00920113">
      <w:pPr>
        <w:spacing w:after="160" w:line="259" w:lineRule="auto"/>
        <w:jc w:val="both"/>
        <w:rPr>
          <w:rFonts w:ascii="Calibri" w:hAnsi="Calibri" w:cs="Arial"/>
          <w:szCs w:val="20"/>
          <w:lang w:eastAsia="en-US"/>
        </w:rPr>
      </w:pPr>
      <w:r w:rsidRPr="00920113">
        <w:rPr>
          <w:rFonts w:ascii="Calibri" w:hAnsi="Calibri" w:cs="Arial"/>
          <w:szCs w:val="20"/>
          <w:lang w:eastAsia="en-US"/>
        </w:rPr>
        <w:t>(3) Raison sociale de la société.</w:t>
      </w:r>
    </w:p>
    <w:p w:rsidR="000707B2" w:rsidRPr="00920113" w:rsidRDefault="000707B2" w:rsidP="00920113">
      <w:pPr>
        <w:spacing w:after="160" w:line="259" w:lineRule="auto"/>
        <w:jc w:val="center"/>
        <w:rPr>
          <w:rFonts w:ascii="Calibri" w:hAnsi="Calibri" w:cs="Arial"/>
          <w:b/>
          <w:bCs/>
          <w:sz w:val="22"/>
          <w:szCs w:val="22"/>
          <w:lang w:eastAsia="en-US"/>
        </w:rPr>
      </w:pPr>
    </w:p>
    <w:p w:rsidR="000707B2" w:rsidRPr="00EB0AB3" w:rsidRDefault="000707B2" w:rsidP="00FA53CC">
      <w:pPr>
        <w:jc w:val="center"/>
        <w:rPr>
          <w:rFonts w:ascii="Calibri" w:hAnsi="Calibri" w:cs="Arial"/>
          <w:b/>
          <w:bCs/>
          <w:sz w:val="22"/>
          <w:szCs w:val="22"/>
          <w:lang w:eastAsia="en-US"/>
        </w:rPr>
      </w:pPr>
      <w:r w:rsidRPr="00EB0AB3">
        <w:rPr>
          <w:rFonts w:ascii="Calibri" w:hAnsi="Calibri" w:cs="Arial"/>
          <w:b/>
          <w:bCs/>
          <w:sz w:val="22"/>
          <w:szCs w:val="22"/>
          <w:lang w:eastAsia="en-US"/>
        </w:rPr>
        <w:lastRenderedPageBreak/>
        <w:t>Consultation N° CF- PAQ-4C-1/202</w:t>
      </w:r>
      <w:r w:rsidR="00FA53CC">
        <w:rPr>
          <w:rFonts w:ascii="Calibri" w:hAnsi="Calibri" w:cs="Arial"/>
          <w:b/>
          <w:bCs/>
          <w:sz w:val="22"/>
          <w:szCs w:val="22"/>
          <w:lang w:eastAsia="en-US"/>
        </w:rPr>
        <w:t>1</w:t>
      </w:r>
      <w:r w:rsidRPr="00EB0AB3">
        <w:rPr>
          <w:rFonts w:ascii="Calibri" w:hAnsi="Calibri" w:cs="Arial"/>
          <w:b/>
          <w:bCs/>
          <w:sz w:val="22"/>
          <w:szCs w:val="22"/>
          <w:lang w:eastAsia="en-US"/>
        </w:rPr>
        <w:t xml:space="preserve"> financée dans le cadre du projet PAQ </w:t>
      </w:r>
      <w:r w:rsidRPr="00EB0AB3">
        <w:rPr>
          <w:rFonts w:ascii="Calibri" w:hAnsi="Calibri" w:cs="Calibri"/>
          <w:sz w:val="22"/>
          <w:szCs w:val="22"/>
          <w:lang w:eastAsia="en-US"/>
        </w:rPr>
        <w:t>La fabrique de formation et de prototypage numérique pour l’amélioration de l’employabilité des diplômés de l’ISAMS</w:t>
      </w:r>
    </w:p>
    <w:p w:rsidR="000707B2" w:rsidRPr="00EB0AB3" w:rsidRDefault="000707B2" w:rsidP="006A1095">
      <w:pPr>
        <w:spacing w:after="160" w:line="259" w:lineRule="auto"/>
        <w:jc w:val="center"/>
        <w:rPr>
          <w:rFonts w:ascii="Calibri" w:hAnsi="Calibri" w:cs="Arial"/>
          <w:b/>
          <w:bCs/>
          <w:sz w:val="24"/>
          <w:lang w:eastAsia="en-US"/>
        </w:rPr>
      </w:pPr>
      <w:r w:rsidRPr="00EB0AB3">
        <w:rPr>
          <w:rFonts w:ascii="Calibri" w:hAnsi="Calibri" w:cs="Arial"/>
          <w:b/>
          <w:bCs/>
          <w:sz w:val="22"/>
          <w:szCs w:val="22"/>
          <w:lang w:eastAsia="en-US"/>
        </w:rPr>
        <w:t xml:space="preserve">Acquisition d'équipements </w:t>
      </w:r>
      <w:r w:rsidRPr="00EB0AB3">
        <w:rPr>
          <w:rFonts w:cs="Times New Roman"/>
          <w:sz w:val="22"/>
          <w:szCs w:val="22"/>
          <w:lang w:eastAsia="en-US"/>
        </w:rPr>
        <w:t>bureautiques destinés à la Fabrique De l’ISAMS</w:t>
      </w:r>
      <w:r w:rsidRPr="00EB0AB3">
        <w:rPr>
          <w:rFonts w:ascii="Calibri" w:hAnsi="Calibri" w:cs="Arial"/>
          <w:b/>
          <w:bCs/>
          <w:sz w:val="22"/>
          <w:szCs w:val="22"/>
          <w:lang w:eastAsia="en-US"/>
        </w:rPr>
        <w:t xml:space="preserve"> au profit de </w:t>
      </w:r>
      <w:r w:rsidRPr="00EB0AB3">
        <w:rPr>
          <w:rFonts w:cs="Times New Roman"/>
          <w:sz w:val="22"/>
          <w:szCs w:val="22"/>
          <w:lang w:eastAsia="en-US"/>
        </w:rPr>
        <w:t>L’Institut Supérieur des Arts et Métiers de Sfax</w:t>
      </w:r>
    </w:p>
    <w:p w:rsidR="000707B2" w:rsidRPr="00920113" w:rsidRDefault="000707B2" w:rsidP="00920113">
      <w:pPr>
        <w:spacing w:after="160" w:line="259" w:lineRule="auto"/>
        <w:jc w:val="center"/>
        <w:rPr>
          <w:rFonts w:ascii="Calibri" w:hAnsi="Calibri" w:cs="Arial"/>
          <w:b/>
          <w:bCs/>
          <w:sz w:val="10"/>
          <w:szCs w:val="10"/>
          <w:rtl/>
          <w:lang w:eastAsia="en-US"/>
        </w:rPr>
      </w:pPr>
    </w:p>
    <w:p w:rsidR="000707B2" w:rsidRPr="00920113" w:rsidRDefault="000707B2" w:rsidP="00920113">
      <w:pPr>
        <w:spacing w:after="160" w:line="259" w:lineRule="auto"/>
        <w:jc w:val="center"/>
        <w:rPr>
          <w:rFonts w:ascii="Calibri" w:hAnsi="Calibri" w:cs="Arial"/>
          <w:b/>
          <w:bCs/>
          <w:sz w:val="24"/>
          <w:lang w:eastAsia="en-US"/>
        </w:rPr>
      </w:pPr>
      <w:r w:rsidRPr="00920113">
        <w:rPr>
          <w:rFonts w:ascii="Calibri" w:hAnsi="Calibri" w:cs="Arial"/>
          <w:b/>
          <w:bCs/>
          <w:sz w:val="22"/>
          <w:szCs w:val="22"/>
          <w:lang w:eastAsia="en-US"/>
        </w:rPr>
        <w:t>Annexe 04</w:t>
      </w:r>
    </w:p>
    <w:p w:rsidR="000707B2" w:rsidRPr="00920113" w:rsidRDefault="000707B2" w:rsidP="00920113">
      <w:pPr>
        <w:spacing w:after="160" w:line="259" w:lineRule="auto"/>
        <w:jc w:val="center"/>
        <w:rPr>
          <w:rFonts w:ascii="Calibri" w:hAnsi="Calibri" w:cs="Arial"/>
          <w:b/>
          <w:bCs/>
          <w:sz w:val="22"/>
          <w:szCs w:val="22"/>
          <w:lang w:eastAsia="en-US"/>
        </w:rPr>
      </w:pPr>
      <w:r w:rsidRPr="00920113">
        <w:rPr>
          <w:rFonts w:ascii="Calibri" w:hAnsi="Calibri" w:cs="Arial"/>
          <w:b/>
          <w:bCs/>
          <w:sz w:val="22"/>
          <w:szCs w:val="22"/>
          <w:lang w:eastAsia="en-US"/>
        </w:rPr>
        <w:t>DECLARATION SUR L’HONNEUR DE NON INFLUENCE</w:t>
      </w: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360" w:lineRule="auto"/>
        <w:jc w:val="both"/>
        <w:rPr>
          <w:rFonts w:ascii="Calibri" w:hAnsi="Calibri" w:cs="Arial"/>
          <w:sz w:val="22"/>
          <w:szCs w:val="22"/>
          <w:lang w:eastAsia="en-US"/>
        </w:rPr>
      </w:pPr>
      <w:r w:rsidRPr="00920113">
        <w:rPr>
          <w:rFonts w:ascii="Calibri" w:hAnsi="Calibri" w:cs="Arial"/>
          <w:sz w:val="22"/>
          <w:szCs w:val="22"/>
          <w:lang w:eastAsia="en-US"/>
        </w:rPr>
        <w:t>Je soussigné (1) ………………………………………………………………..….</w:t>
      </w:r>
    </w:p>
    <w:p w:rsidR="000707B2" w:rsidRPr="00920113" w:rsidRDefault="000707B2" w:rsidP="00920113">
      <w:pPr>
        <w:spacing w:after="160" w:line="360" w:lineRule="auto"/>
        <w:jc w:val="both"/>
        <w:rPr>
          <w:rFonts w:ascii="Calibri" w:hAnsi="Calibri" w:cs="Arial"/>
          <w:sz w:val="22"/>
          <w:szCs w:val="22"/>
          <w:lang w:eastAsia="en-US"/>
        </w:rPr>
      </w:pPr>
      <w:r w:rsidRPr="00920113">
        <w:rPr>
          <w:rFonts w:ascii="Calibri" w:hAnsi="Calibri" w:cs="Arial"/>
          <w:sz w:val="22"/>
          <w:szCs w:val="22"/>
          <w:lang w:eastAsia="en-US"/>
        </w:rPr>
        <w:t>agissant en tant que (2) …………………………………………………….……………..…..</w:t>
      </w:r>
    </w:p>
    <w:p w:rsidR="000707B2" w:rsidRPr="00920113" w:rsidRDefault="000707B2" w:rsidP="00920113">
      <w:pPr>
        <w:spacing w:after="160" w:line="360" w:lineRule="auto"/>
        <w:jc w:val="both"/>
        <w:rPr>
          <w:rFonts w:ascii="Calibri" w:hAnsi="Calibri" w:cs="Arial"/>
          <w:sz w:val="22"/>
          <w:szCs w:val="22"/>
          <w:lang w:eastAsia="en-US"/>
        </w:rPr>
      </w:pPr>
      <w:r w:rsidRPr="00920113">
        <w:rPr>
          <w:rFonts w:ascii="Calibri" w:hAnsi="Calibri" w:cs="Arial"/>
          <w:sz w:val="22"/>
          <w:szCs w:val="22"/>
          <w:lang w:eastAsia="en-US"/>
        </w:rPr>
        <w:t>de la Société (3) …………………………………………….……………………….</w:t>
      </w:r>
    </w:p>
    <w:p w:rsidR="000707B2" w:rsidRPr="00920113" w:rsidRDefault="000707B2" w:rsidP="00920113">
      <w:pPr>
        <w:spacing w:after="160" w:line="360" w:lineRule="auto"/>
        <w:jc w:val="both"/>
        <w:rPr>
          <w:rFonts w:ascii="Calibri" w:hAnsi="Calibri" w:cs="Arial"/>
          <w:sz w:val="22"/>
          <w:szCs w:val="22"/>
          <w:lang w:eastAsia="en-US"/>
        </w:rPr>
      </w:pPr>
      <w:r w:rsidRPr="00920113">
        <w:rPr>
          <w:rFonts w:ascii="Calibri" w:hAnsi="Calibri" w:cs="Arial"/>
          <w:sz w:val="22"/>
          <w:szCs w:val="22"/>
          <w:lang w:eastAsia="en-US"/>
        </w:rPr>
        <w:t>déclare sur l’honneur et m’engage de ne pas faire par moi-même ou par personne interposée, des promesses, des dons ou des présents en vue d’influer sur les différentes procédures de conclusion du marché/commande et des étapes de sa réalisation.</w:t>
      </w: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360" w:lineRule="auto"/>
        <w:ind w:right="1026"/>
        <w:jc w:val="center"/>
        <w:rPr>
          <w:rFonts w:ascii="Calibri" w:hAnsi="Calibri" w:cs="Arial"/>
          <w:sz w:val="22"/>
          <w:szCs w:val="22"/>
          <w:lang w:eastAsia="en-US"/>
        </w:rPr>
      </w:pPr>
      <w:r w:rsidRPr="00920113">
        <w:rPr>
          <w:rFonts w:ascii="Calibri" w:hAnsi="Calibri" w:cs="Arial"/>
          <w:sz w:val="22"/>
          <w:szCs w:val="22"/>
          <w:lang w:eastAsia="en-US"/>
        </w:rPr>
        <w:t>Fait à …………..…. Le ………..…</w:t>
      </w:r>
    </w:p>
    <w:p w:rsidR="000707B2" w:rsidRPr="00920113" w:rsidRDefault="000707B2" w:rsidP="00920113">
      <w:pPr>
        <w:spacing w:after="160" w:line="360" w:lineRule="auto"/>
        <w:ind w:right="1026"/>
        <w:jc w:val="center"/>
        <w:rPr>
          <w:rFonts w:ascii="Calibri" w:hAnsi="Calibri" w:cs="Arial"/>
          <w:sz w:val="22"/>
          <w:szCs w:val="22"/>
          <w:lang w:eastAsia="en-US"/>
        </w:rPr>
      </w:pPr>
      <w:r w:rsidRPr="00920113">
        <w:rPr>
          <w:rFonts w:ascii="Calibri" w:hAnsi="Calibri" w:cs="Arial"/>
          <w:sz w:val="22"/>
          <w:szCs w:val="22"/>
          <w:lang w:eastAsia="en-US"/>
        </w:rPr>
        <w:t xml:space="preserve">LE SOUMISSIONNAIRE </w:t>
      </w:r>
    </w:p>
    <w:p w:rsidR="000707B2" w:rsidRPr="00920113" w:rsidRDefault="000707B2" w:rsidP="00920113">
      <w:pPr>
        <w:spacing w:after="160" w:line="360" w:lineRule="auto"/>
        <w:ind w:right="1026"/>
        <w:jc w:val="center"/>
        <w:rPr>
          <w:rFonts w:ascii="Calibri" w:hAnsi="Calibri" w:cs="Arial"/>
          <w:sz w:val="22"/>
          <w:szCs w:val="22"/>
          <w:lang w:eastAsia="en-US"/>
        </w:rPr>
      </w:pPr>
      <w:r w:rsidRPr="00920113">
        <w:rPr>
          <w:rFonts w:ascii="Calibri" w:hAnsi="Calibri" w:cs="Arial"/>
          <w:sz w:val="22"/>
          <w:szCs w:val="22"/>
          <w:lang w:eastAsia="en-US"/>
        </w:rPr>
        <w:t>Nom ……………..…….. Prénom…………….…….</w:t>
      </w:r>
    </w:p>
    <w:p w:rsidR="000707B2" w:rsidRPr="00920113" w:rsidRDefault="000707B2" w:rsidP="00920113">
      <w:pPr>
        <w:spacing w:after="160" w:line="360" w:lineRule="auto"/>
        <w:ind w:right="1026"/>
        <w:jc w:val="center"/>
        <w:rPr>
          <w:rFonts w:ascii="Calibri" w:hAnsi="Calibri" w:cs="Arial"/>
          <w:sz w:val="22"/>
          <w:szCs w:val="22"/>
          <w:lang w:eastAsia="en-US"/>
        </w:rPr>
      </w:pPr>
      <w:r w:rsidRPr="00920113">
        <w:rPr>
          <w:rFonts w:ascii="Calibri" w:hAnsi="Calibri" w:cs="Arial"/>
          <w:sz w:val="22"/>
          <w:szCs w:val="22"/>
          <w:lang w:eastAsia="en-US"/>
        </w:rPr>
        <w:t>(cachet et signature)</w:t>
      </w: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r w:rsidRPr="00920113">
        <w:rPr>
          <w:rFonts w:ascii="Calibri" w:hAnsi="Calibri" w:cs="Arial"/>
          <w:sz w:val="22"/>
          <w:szCs w:val="22"/>
          <w:lang w:eastAsia="en-US"/>
        </w:rPr>
        <w:t>______________________________________</w:t>
      </w:r>
    </w:p>
    <w:p w:rsidR="000707B2" w:rsidRPr="00920113" w:rsidRDefault="000707B2" w:rsidP="00920113">
      <w:pPr>
        <w:spacing w:after="160" w:line="259" w:lineRule="auto"/>
        <w:jc w:val="both"/>
        <w:rPr>
          <w:rFonts w:ascii="Calibri" w:hAnsi="Calibri" w:cs="Arial"/>
          <w:szCs w:val="20"/>
          <w:lang w:eastAsia="en-US"/>
        </w:rPr>
      </w:pPr>
      <w:r w:rsidRPr="00920113">
        <w:rPr>
          <w:rFonts w:ascii="Calibri" w:hAnsi="Calibri" w:cs="Arial"/>
          <w:szCs w:val="20"/>
          <w:lang w:eastAsia="en-US"/>
        </w:rPr>
        <w:t>(1) Nom et prénom du signataire.</w:t>
      </w:r>
    </w:p>
    <w:p w:rsidR="000707B2" w:rsidRPr="00920113" w:rsidRDefault="000707B2" w:rsidP="00920113">
      <w:pPr>
        <w:spacing w:after="160" w:line="259" w:lineRule="auto"/>
        <w:jc w:val="both"/>
        <w:rPr>
          <w:rFonts w:ascii="Calibri" w:hAnsi="Calibri" w:cs="Arial"/>
          <w:szCs w:val="20"/>
          <w:lang w:eastAsia="en-US"/>
        </w:rPr>
      </w:pPr>
      <w:r w:rsidRPr="00920113">
        <w:rPr>
          <w:rFonts w:ascii="Calibri" w:hAnsi="Calibri" w:cs="Arial"/>
          <w:szCs w:val="20"/>
          <w:lang w:eastAsia="en-US"/>
        </w:rPr>
        <w:t>(2) Qualité du signataire.</w:t>
      </w:r>
    </w:p>
    <w:p w:rsidR="000707B2" w:rsidRPr="00920113" w:rsidRDefault="000707B2" w:rsidP="00920113">
      <w:pPr>
        <w:spacing w:after="160" w:line="259" w:lineRule="auto"/>
        <w:jc w:val="both"/>
        <w:rPr>
          <w:rFonts w:ascii="Calibri" w:hAnsi="Calibri" w:cs="Arial"/>
          <w:szCs w:val="20"/>
          <w:lang w:eastAsia="en-US"/>
        </w:rPr>
      </w:pPr>
      <w:r w:rsidRPr="00920113">
        <w:rPr>
          <w:rFonts w:ascii="Calibri" w:hAnsi="Calibri" w:cs="Arial"/>
          <w:szCs w:val="20"/>
          <w:lang w:eastAsia="en-US"/>
        </w:rPr>
        <w:t>(3) Raison sociale de la société.</w:t>
      </w:r>
    </w:p>
    <w:p w:rsidR="000707B2" w:rsidRPr="00920113" w:rsidRDefault="000707B2" w:rsidP="00920113">
      <w:pPr>
        <w:spacing w:after="160" w:line="259" w:lineRule="auto"/>
        <w:rPr>
          <w:rFonts w:ascii="Calibri" w:hAnsi="Calibri" w:cs="Arial"/>
          <w:b/>
          <w:bCs/>
          <w:sz w:val="22"/>
          <w:szCs w:val="22"/>
          <w:lang w:eastAsia="en-US"/>
        </w:rPr>
        <w:sectPr w:rsidR="000707B2" w:rsidRPr="00920113">
          <w:pgSz w:w="11906" w:h="16838"/>
          <w:pgMar w:top="1134" w:right="1274" w:bottom="680" w:left="851" w:header="454" w:footer="454" w:gutter="284"/>
          <w:cols w:space="720"/>
        </w:sectPr>
      </w:pPr>
    </w:p>
    <w:p w:rsidR="000707B2" w:rsidRPr="00EB0AB3" w:rsidRDefault="000707B2" w:rsidP="00FA53CC">
      <w:pPr>
        <w:ind w:left="2694" w:right="2664"/>
        <w:jc w:val="center"/>
        <w:rPr>
          <w:rFonts w:ascii="Calibri" w:hAnsi="Calibri" w:cs="Arial"/>
          <w:b/>
          <w:bCs/>
          <w:sz w:val="22"/>
          <w:szCs w:val="22"/>
          <w:lang w:eastAsia="en-US"/>
        </w:rPr>
      </w:pPr>
      <w:r w:rsidRPr="00920113">
        <w:rPr>
          <w:rFonts w:ascii="Calibri" w:hAnsi="Calibri" w:cs="Arial"/>
          <w:b/>
          <w:bCs/>
          <w:sz w:val="22"/>
          <w:szCs w:val="22"/>
          <w:lang w:eastAsia="en-US"/>
        </w:rPr>
        <w:lastRenderedPageBreak/>
        <w:t>Consultation N° CF- PAQ-4C-2/202</w:t>
      </w:r>
      <w:r w:rsidR="00FA53CC">
        <w:rPr>
          <w:rFonts w:ascii="Calibri" w:hAnsi="Calibri" w:cs="Arial"/>
          <w:b/>
          <w:bCs/>
          <w:sz w:val="22"/>
          <w:szCs w:val="22"/>
          <w:lang w:eastAsia="en-US"/>
        </w:rPr>
        <w:t xml:space="preserve">1 </w:t>
      </w:r>
      <w:r w:rsidRPr="00920113">
        <w:rPr>
          <w:rFonts w:ascii="Calibri" w:hAnsi="Calibri" w:cs="Arial"/>
          <w:b/>
          <w:bCs/>
          <w:sz w:val="22"/>
          <w:szCs w:val="22"/>
          <w:lang w:eastAsia="en-US"/>
        </w:rPr>
        <w:t xml:space="preserve">financée </w:t>
      </w:r>
      <w:r w:rsidRPr="00EB0AB3">
        <w:rPr>
          <w:rFonts w:ascii="Calibri" w:hAnsi="Calibri" w:cs="Arial"/>
          <w:b/>
          <w:bCs/>
          <w:sz w:val="22"/>
          <w:szCs w:val="22"/>
          <w:lang w:eastAsia="en-US"/>
        </w:rPr>
        <w:t xml:space="preserve">dans le cadre du projet PAQ </w:t>
      </w:r>
      <w:r w:rsidRPr="00EB0AB3">
        <w:rPr>
          <w:rFonts w:ascii="Calibri" w:hAnsi="Calibri" w:cs="Calibri"/>
          <w:sz w:val="22"/>
          <w:szCs w:val="22"/>
          <w:lang w:eastAsia="en-US"/>
        </w:rPr>
        <w:t>La fabrique de formation et de prototypage numérique pour l’amélioration de l’employabilité des diplômés de l’ISAMS</w:t>
      </w:r>
    </w:p>
    <w:p w:rsidR="000707B2" w:rsidRPr="00EB0AB3" w:rsidRDefault="000707B2" w:rsidP="006A1095">
      <w:pPr>
        <w:spacing w:after="160" w:line="259" w:lineRule="auto"/>
        <w:ind w:left="2694" w:right="2664"/>
        <w:jc w:val="center"/>
        <w:rPr>
          <w:rFonts w:ascii="Calibri" w:hAnsi="Calibri" w:cs="Arial"/>
          <w:b/>
          <w:bCs/>
          <w:sz w:val="24"/>
          <w:lang w:eastAsia="en-US"/>
        </w:rPr>
      </w:pPr>
      <w:r w:rsidRPr="00EB0AB3">
        <w:rPr>
          <w:rFonts w:ascii="Calibri" w:hAnsi="Calibri" w:cs="Arial"/>
          <w:b/>
          <w:bCs/>
          <w:sz w:val="22"/>
          <w:szCs w:val="22"/>
          <w:lang w:eastAsia="en-US"/>
        </w:rPr>
        <w:t xml:space="preserve">Acquisition d'équipements </w:t>
      </w:r>
      <w:r w:rsidRPr="00EB0AB3">
        <w:rPr>
          <w:rFonts w:cs="Times New Roman"/>
          <w:sz w:val="22"/>
          <w:szCs w:val="22"/>
          <w:lang w:eastAsia="en-US"/>
        </w:rPr>
        <w:t>bureautiques destinés à la Fabrique De l’ISAMS</w:t>
      </w:r>
      <w:r w:rsidRPr="00EB0AB3">
        <w:rPr>
          <w:rFonts w:ascii="Calibri" w:hAnsi="Calibri" w:cs="Arial"/>
          <w:b/>
          <w:bCs/>
          <w:sz w:val="22"/>
          <w:szCs w:val="22"/>
          <w:lang w:eastAsia="en-US"/>
        </w:rPr>
        <w:t xml:space="preserve"> au profit de </w:t>
      </w:r>
      <w:r w:rsidRPr="00EB0AB3">
        <w:rPr>
          <w:rFonts w:cs="Times New Roman"/>
          <w:sz w:val="22"/>
          <w:szCs w:val="22"/>
          <w:lang w:eastAsia="en-US"/>
        </w:rPr>
        <w:t>L’Institut Supérieur des Arts et Métiers de Sfax</w:t>
      </w:r>
    </w:p>
    <w:p w:rsidR="000707B2" w:rsidRPr="00EB0AB3" w:rsidRDefault="000707B2" w:rsidP="00920113">
      <w:pPr>
        <w:spacing w:after="160" w:line="259" w:lineRule="auto"/>
        <w:jc w:val="center"/>
        <w:rPr>
          <w:rFonts w:ascii="Calibri" w:hAnsi="Calibri" w:cs="Arial"/>
          <w:b/>
          <w:bCs/>
          <w:sz w:val="22"/>
          <w:szCs w:val="22"/>
          <w:lang w:eastAsia="en-US"/>
        </w:rPr>
      </w:pPr>
      <w:r w:rsidRPr="00EB0AB3">
        <w:rPr>
          <w:rFonts w:ascii="Calibri" w:hAnsi="Calibri" w:cs="Arial"/>
          <w:b/>
          <w:bCs/>
          <w:sz w:val="22"/>
          <w:szCs w:val="22"/>
          <w:lang w:eastAsia="en-US"/>
        </w:rPr>
        <w:t>Annexe 05</w:t>
      </w:r>
    </w:p>
    <w:p w:rsidR="000707B2" w:rsidRPr="00920113" w:rsidRDefault="000707B2" w:rsidP="00920113">
      <w:pPr>
        <w:spacing w:after="160" w:line="259" w:lineRule="auto"/>
        <w:jc w:val="center"/>
        <w:rPr>
          <w:rFonts w:ascii="Calibri" w:hAnsi="Calibri" w:cs="Arial"/>
          <w:b/>
          <w:bCs/>
          <w:caps/>
          <w:sz w:val="24"/>
          <w:lang w:eastAsia="en-US"/>
        </w:rPr>
      </w:pPr>
      <w:r w:rsidRPr="00920113">
        <w:rPr>
          <w:rFonts w:ascii="Calibri" w:hAnsi="Calibri" w:cs="Arial"/>
          <w:b/>
          <w:bCs/>
          <w:caps/>
          <w:sz w:val="22"/>
          <w:szCs w:val="22"/>
          <w:lang w:eastAsia="en-US"/>
        </w:rPr>
        <w:t>Bordereau des Prix</w:t>
      </w:r>
    </w:p>
    <w:p w:rsidR="000707B2" w:rsidRPr="00920113" w:rsidRDefault="000707B2" w:rsidP="00920113">
      <w:pPr>
        <w:spacing w:line="259" w:lineRule="auto"/>
        <w:jc w:val="center"/>
        <w:rPr>
          <w:rFonts w:ascii="Calibri" w:hAnsi="Calibri" w:cs="Arial"/>
          <w:b/>
          <w:bCs/>
          <w:caps/>
          <w:sz w:val="22"/>
          <w:szCs w:val="22"/>
          <w:lang w:eastAsia="en-US"/>
        </w:rPr>
      </w:pPr>
    </w:p>
    <w:tbl>
      <w:tblPr>
        <w:tblW w:w="16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889"/>
        <w:gridCol w:w="3671"/>
        <w:gridCol w:w="2130"/>
        <w:gridCol w:w="707"/>
        <w:gridCol w:w="1838"/>
        <w:gridCol w:w="1979"/>
        <w:gridCol w:w="707"/>
        <w:gridCol w:w="2120"/>
        <w:gridCol w:w="1980"/>
      </w:tblGrid>
      <w:tr w:rsidR="00995083" w:rsidRPr="00920113" w:rsidTr="00995083">
        <w:trPr>
          <w:cantSplit/>
          <w:trHeight w:val="375"/>
          <w:jc w:val="center"/>
        </w:trPr>
        <w:tc>
          <w:tcPr>
            <w:tcW w:w="889" w:type="dxa"/>
            <w:vMerge w:val="restart"/>
            <w:vAlign w:val="center"/>
          </w:tcPr>
          <w:p w:rsidR="00995083" w:rsidRPr="00A675E9" w:rsidRDefault="00995083" w:rsidP="005F6C9D">
            <w:pPr>
              <w:spacing w:after="160" w:line="259" w:lineRule="auto"/>
              <w:jc w:val="center"/>
              <w:rPr>
                <w:rFonts w:ascii="Calibri" w:hAnsi="Calibri" w:cs="Arial"/>
                <w:b/>
                <w:bCs/>
                <w:sz w:val="22"/>
                <w:lang w:val="en-US" w:eastAsia="en-US"/>
              </w:rPr>
            </w:pPr>
            <w:r w:rsidRPr="00920113">
              <w:rPr>
                <w:rFonts w:ascii="Calibri" w:hAnsi="Calibri" w:cs="Arial"/>
                <w:b/>
                <w:bCs/>
                <w:sz w:val="22"/>
                <w:szCs w:val="22"/>
                <w:lang w:val="en-US" w:eastAsia="en-US"/>
              </w:rPr>
              <w:t>Article</w:t>
            </w:r>
          </w:p>
        </w:tc>
        <w:tc>
          <w:tcPr>
            <w:tcW w:w="3671" w:type="dxa"/>
            <w:vMerge w:val="restart"/>
            <w:vAlign w:val="center"/>
          </w:tcPr>
          <w:p w:rsidR="00995083" w:rsidRPr="00A675E9" w:rsidRDefault="00995083" w:rsidP="005F6C9D">
            <w:pPr>
              <w:spacing w:after="160" w:line="259" w:lineRule="auto"/>
              <w:jc w:val="center"/>
              <w:rPr>
                <w:rFonts w:ascii="Calibri" w:hAnsi="Calibri" w:cs="Arial"/>
                <w:b/>
                <w:bCs/>
                <w:sz w:val="22"/>
                <w:lang w:val="en-US" w:eastAsia="en-US"/>
              </w:rPr>
            </w:pPr>
            <w:r w:rsidRPr="00920113">
              <w:rPr>
                <w:rFonts w:ascii="Calibri" w:hAnsi="Calibri" w:cs="Arial"/>
                <w:b/>
                <w:bCs/>
                <w:sz w:val="22"/>
                <w:szCs w:val="22"/>
                <w:lang w:val="en-US" w:eastAsia="en-US"/>
              </w:rPr>
              <w:t>Désignation</w:t>
            </w:r>
          </w:p>
        </w:tc>
        <w:tc>
          <w:tcPr>
            <w:tcW w:w="2130" w:type="dxa"/>
            <w:vMerge w:val="restart"/>
            <w:vAlign w:val="center"/>
          </w:tcPr>
          <w:p w:rsidR="00995083" w:rsidRPr="00A675E9" w:rsidRDefault="00995083" w:rsidP="005F6C9D">
            <w:pPr>
              <w:spacing w:after="160" w:line="259" w:lineRule="auto"/>
              <w:jc w:val="center"/>
              <w:rPr>
                <w:rFonts w:ascii="Calibri" w:hAnsi="Calibri" w:cs="Arial"/>
                <w:b/>
                <w:bCs/>
                <w:sz w:val="22"/>
                <w:lang w:val="en-US" w:eastAsia="en-US"/>
              </w:rPr>
            </w:pPr>
            <w:r w:rsidRPr="00920113">
              <w:rPr>
                <w:rFonts w:ascii="Calibri" w:hAnsi="Calibri" w:cs="Arial"/>
                <w:b/>
                <w:bCs/>
                <w:sz w:val="22"/>
                <w:szCs w:val="22"/>
                <w:lang w:val="en-US" w:eastAsia="en-US"/>
              </w:rPr>
              <w:t>Marque et référence</w:t>
            </w:r>
          </w:p>
        </w:tc>
        <w:tc>
          <w:tcPr>
            <w:tcW w:w="707" w:type="dxa"/>
            <w:vMerge w:val="restart"/>
            <w:vAlign w:val="center"/>
          </w:tcPr>
          <w:p w:rsidR="00995083" w:rsidRPr="00A675E9" w:rsidRDefault="00995083" w:rsidP="005F6C9D">
            <w:pPr>
              <w:spacing w:after="160" w:line="259" w:lineRule="auto"/>
              <w:jc w:val="center"/>
              <w:rPr>
                <w:rFonts w:ascii="Calibri" w:hAnsi="Calibri" w:cs="Arial"/>
                <w:b/>
                <w:bCs/>
                <w:sz w:val="22"/>
                <w:lang w:val="en-US" w:eastAsia="en-US"/>
              </w:rPr>
            </w:pPr>
            <w:r w:rsidRPr="00920113">
              <w:rPr>
                <w:rFonts w:ascii="Calibri" w:hAnsi="Calibri" w:cs="Arial"/>
                <w:b/>
                <w:bCs/>
                <w:sz w:val="22"/>
                <w:szCs w:val="22"/>
                <w:lang w:val="en-US" w:eastAsia="en-US"/>
              </w:rPr>
              <w:t>Q.</w:t>
            </w:r>
          </w:p>
        </w:tc>
        <w:tc>
          <w:tcPr>
            <w:tcW w:w="3817" w:type="dxa"/>
            <w:gridSpan w:val="2"/>
            <w:vAlign w:val="center"/>
          </w:tcPr>
          <w:p w:rsidR="00995083" w:rsidRPr="00F329A2" w:rsidRDefault="00995083" w:rsidP="005F6C9D">
            <w:pPr>
              <w:spacing w:after="160" w:line="259" w:lineRule="auto"/>
              <w:jc w:val="center"/>
              <w:rPr>
                <w:rFonts w:ascii="Calibri" w:hAnsi="Calibri" w:cs="Arial"/>
                <w:b/>
                <w:bCs/>
                <w:sz w:val="22"/>
                <w:lang w:eastAsia="en-US"/>
              </w:rPr>
            </w:pPr>
            <w:r w:rsidRPr="00F329A2">
              <w:rPr>
                <w:rFonts w:ascii="Calibri" w:hAnsi="Calibri" w:cs="Arial"/>
                <w:b/>
                <w:bCs/>
                <w:sz w:val="22"/>
                <w:szCs w:val="22"/>
                <w:lang w:eastAsia="en-US"/>
              </w:rPr>
              <w:t>Prix en D.T. / H.T (*)</w:t>
            </w:r>
          </w:p>
        </w:tc>
        <w:tc>
          <w:tcPr>
            <w:tcW w:w="707" w:type="dxa"/>
            <w:vMerge w:val="restart"/>
          </w:tcPr>
          <w:p w:rsidR="00995083" w:rsidRPr="00A675E9" w:rsidRDefault="00995083" w:rsidP="005F6C9D">
            <w:pPr>
              <w:spacing w:after="160" w:line="259" w:lineRule="auto"/>
              <w:jc w:val="center"/>
              <w:rPr>
                <w:rFonts w:ascii="Calibri" w:hAnsi="Calibri" w:cs="Arial"/>
                <w:b/>
                <w:bCs/>
                <w:sz w:val="22"/>
                <w:lang w:val="en-US" w:eastAsia="en-US"/>
              </w:rPr>
            </w:pPr>
            <w:r w:rsidRPr="00920113">
              <w:rPr>
                <w:rFonts w:ascii="Calibri" w:hAnsi="Calibri" w:cs="Arial"/>
                <w:b/>
                <w:bCs/>
                <w:sz w:val="22"/>
                <w:szCs w:val="22"/>
                <w:lang w:val="en-US" w:eastAsia="en-US"/>
              </w:rPr>
              <w:t>Taux TVA</w:t>
            </w:r>
          </w:p>
        </w:tc>
        <w:tc>
          <w:tcPr>
            <w:tcW w:w="4100" w:type="dxa"/>
            <w:gridSpan w:val="2"/>
            <w:vAlign w:val="center"/>
          </w:tcPr>
          <w:p w:rsidR="00995083" w:rsidRPr="00F329A2" w:rsidRDefault="00995083" w:rsidP="005F6C9D">
            <w:pPr>
              <w:spacing w:after="160" w:line="259" w:lineRule="auto"/>
              <w:jc w:val="center"/>
              <w:rPr>
                <w:rFonts w:ascii="Calibri" w:hAnsi="Calibri" w:cs="Arial"/>
                <w:b/>
                <w:bCs/>
                <w:sz w:val="22"/>
                <w:lang w:eastAsia="en-US"/>
              </w:rPr>
            </w:pPr>
            <w:r w:rsidRPr="00F329A2">
              <w:rPr>
                <w:rFonts w:ascii="Calibri" w:hAnsi="Calibri" w:cs="Arial"/>
                <w:b/>
                <w:bCs/>
                <w:sz w:val="22"/>
                <w:szCs w:val="22"/>
                <w:lang w:eastAsia="en-US"/>
              </w:rPr>
              <w:t xml:space="preserve">Prix en D.T. / T.T.C. </w:t>
            </w:r>
          </w:p>
        </w:tc>
      </w:tr>
      <w:tr w:rsidR="00995083" w:rsidRPr="00920113" w:rsidTr="00995083">
        <w:trPr>
          <w:cantSplit/>
          <w:trHeight w:val="355"/>
          <w:jc w:val="center"/>
        </w:trPr>
        <w:tc>
          <w:tcPr>
            <w:tcW w:w="889" w:type="dxa"/>
            <w:vMerge/>
            <w:vAlign w:val="center"/>
          </w:tcPr>
          <w:p w:rsidR="00995083" w:rsidRPr="00F329A2" w:rsidRDefault="00995083" w:rsidP="005F6C9D">
            <w:pPr>
              <w:spacing w:after="160" w:line="259" w:lineRule="auto"/>
              <w:rPr>
                <w:rFonts w:ascii="Calibri" w:hAnsi="Calibri" w:cs="Arial"/>
                <w:b/>
                <w:bCs/>
                <w:sz w:val="22"/>
                <w:lang w:eastAsia="en-US"/>
              </w:rPr>
            </w:pPr>
          </w:p>
        </w:tc>
        <w:tc>
          <w:tcPr>
            <w:tcW w:w="3671" w:type="dxa"/>
            <w:vMerge/>
            <w:vAlign w:val="center"/>
          </w:tcPr>
          <w:p w:rsidR="00995083" w:rsidRPr="00F329A2" w:rsidRDefault="00995083" w:rsidP="005F6C9D">
            <w:pPr>
              <w:spacing w:after="160" w:line="259" w:lineRule="auto"/>
              <w:rPr>
                <w:rFonts w:ascii="Calibri" w:hAnsi="Calibri" w:cs="Arial"/>
                <w:b/>
                <w:bCs/>
                <w:sz w:val="22"/>
                <w:lang w:eastAsia="en-US"/>
              </w:rPr>
            </w:pPr>
          </w:p>
        </w:tc>
        <w:tc>
          <w:tcPr>
            <w:tcW w:w="2130" w:type="dxa"/>
            <w:vMerge/>
            <w:vAlign w:val="center"/>
          </w:tcPr>
          <w:p w:rsidR="00995083" w:rsidRPr="00F329A2" w:rsidRDefault="00995083" w:rsidP="005F6C9D">
            <w:pPr>
              <w:spacing w:after="160" w:line="259" w:lineRule="auto"/>
              <w:rPr>
                <w:rFonts w:ascii="Calibri" w:hAnsi="Calibri" w:cs="Arial"/>
                <w:b/>
                <w:bCs/>
                <w:sz w:val="22"/>
                <w:lang w:eastAsia="en-US"/>
              </w:rPr>
            </w:pPr>
          </w:p>
        </w:tc>
        <w:tc>
          <w:tcPr>
            <w:tcW w:w="707" w:type="dxa"/>
            <w:vMerge/>
            <w:vAlign w:val="center"/>
          </w:tcPr>
          <w:p w:rsidR="00995083" w:rsidRPr="00F329A2" w:rsidRDefault="00995083" w:rsidP="005F6C9D">
            <w:pPr>
              <w:spacing w:after="160" w:line="259" w:lineRule="auto"/>
              <w:rPr>
                <w:rFonts w:ascii="Calibri" w:hAnsi="Calibri" w:cs="Arial"/>
                <w:b/>
                <w:bCs/>
                <w:sz w:val="22"/>
                <w:lang w:eastAsia="en-US"/>
              </w:rPr>
            </w:pPr>
          </w:p>
        </w:tc>
        <w:tc>
          <w:tcPr>
            <w:tcW w:w="1838" w:type="dxa"/>
          </w:tcPr>
          <w:p w:rsidR="00995083" w:rsidRPr="00A675E9" w:rsidRDefault="00995083" w:rsidP="005F6C9D">
            <w:pPr>
              <w:spacing w:after="160" w:line="259" w:lineRule="auto"/>
              <w:jc w:val="center"/>
              <w:rPr>
                <w:rFonts w:ascii="Calibri" w:hAnsi="Calibri" w:cs="Arial"/>
                <w:b/>
                <w:bCs/>
                <w:sz w:val="22"/>
                <w:lang w:val="en-US" w:eastAsia="en-US"/>
              </w:rPr>
            </w:pPr>
            <w:r w:rsidRPr="00920113">
              <w:rPr>
                <w:rFonts w:ascii="Calibri" w:hAnsi="Calibri" w:cs="Arial"/>
                <w:b/>
                <w:bCs/>
                <w:sz w:val="22"/>
                <w:szCs w:val="22"/>
                <w:lang w:val="en-US" w:eastAsia="en-US"/>
              </w:rPr>
              <w:t>Prix Unitaire</w:t>
            </w:r>
          </w:p>
        </w:tc>
        <w:tc>
          <w:tcPr>
            <w:tcW w:w="1979" w:type="dxa"/>
          </w:tcPr>
          <w:p w:rsidR="00995083" w:rsidRPr="00A675E9" w:rsidRDefault="00995083" w:rsidP="005F6C9D">
            <w:pPr>
              <w:spacing w:after="160" w:line="259" w:lineRule="auto"/>
              <w:jc w:val="center"/>
              <w:rPr>
                <w:rFonts w:ascii="Calibri" w:hAnsi="Calibri" w:cs="Arial"/>
                <w:b/>
                <w:bCs/>
                <w:sz w:val="22"/>
                <w:lang w:val="en-US" w:eastAsia="en-US"/>
              </w:rPr>
            </w:pPr>
            <w:r w:rsidRPr="00920113">
              <w:rPr>
                <w:rFonts w:ascii="Calibri" w:hAnsi="Calibri" w:cs="Arial"/>
                <w:b/>
                <w:bCs/>
                <w:sz w:val="22"/>
                <w:szCs w:val="22"/>
                <w:lang w:val="en-US" w:eastAsia="en-US"/>
              </w:rPr>
              <w:t>Prix total</w:t>
            </w:r>
          </w:p>
        </w:tc>
        <w:tc>
          <w:tcPr>
            <w:tcW w:w="707" w:type="dxa"/>
            <w:vMerge/>
            <w:vAlign w:val="center"/>
          </w:tcPr>
          <w:p w:rsidR="00995083" w:rsidRPr="00A675E9" w:rsidRDefault="00995083" w:rsidP="005F6C9D">
            <w:pPr>
              <w:spacing w:after="160" w:line="259" w:lineRule="auto"/>
              <w:rPr>
                <w:rFonts w:ascii="Calibri" w:hAnsi="Calibri" w:cs="Arial"/>
                <w:b/>
                <w:bCs/>
                <w:sz w:val="22"/>
                <w:lang w:val="en-US" w:eastAsia="en-US"/>
              </w:rPr>
            </w:pPr>
          </w:p>
        </w:tc>
        <w:tc>
          <w:tcPr>
            <w:tcW w:w="2120" w:type="dxa"/>
          </w:tcPr>
          <w:p w:rsidR="00995083" w:rsidRPr="00A675E9" w:rsidRDefault="00995083" w:rsidP="005F6C9D">
            <w:pPr>
              <w:spacing w:after="160" w:line="259" w:lineRule="auto"/>
              <w:jc w:val="center"/>
              <w:rPr>
                <w:rFonts w:ascii="Calibri" w:hAnsi="Calibri" w:cs="Arial"/>
                <w:b/>
                <w:bCs/>
                <w:sz w:val="22"/>
                <w:lang w:val="en-US" w:eastAsia="en-US"/>
              </w:rPr>
            </w:pPr>
            <w:r w:rsidRPr="00920113">
              <w:rPr>
                <w:rFonts w:ascii="Calibri" w:hAnsi="Calibri" w:cs="Arial"/>
                <w:b/>
                <w:bCs/>
                <w:sz w:val="22"/>
                <w:szCs w:val="22"/>
                <w:lang w:val="en-US" w:eastAsia="en-US"/>
              </w:rPr>
              <w:t>Prix Unitaire</w:t>
            </w:r>
          </w:p>
        </w:tc>
        <w:tc>
          <w:tcPr>
            <w:tcW w:w="1980" w:type="dxa"/>
          </w:tcPr>
          <w:p w:rsidR="00995083" w:rsidRPr="00A675E9" w:rsidRDefault="00995083" w:rsidP="005F6C9D">
            <w:pPr>
              <w:spacing w:after="160" w:line="259" w:lineRule="auto"/>
              <w:jc w:val="center"/>
              <w:rPr>
                <w:rFonts w:ascii="Calibri" w:hAnsi="Calibri" w:cs="Arial"/>
                <w:b/>
                <w:bCs/>
                <w:sz w:val="22"/>
                <w:lang w:val="en-US" w:eastAsia="en-US"/>
              </w:rPr>
            </w:pPr>
            <w:r w:rsidRPr="00920113">
              <w:rPr>
                <w:rFonts w:ascii="Calibri" w:hAnsi="Calibri" w:cs="Arial"/>
                <w:b/>
                <w:bCs/>
                <w:sz w:val="22"/>
                <w:szCs w:val="22"/>
                <w:lang w:val="en-US" w:eastAsia="en-US"/>
              </w:rPr>
              <w:t>Prix total</w:t>
            </w:r>
          </w:p>
        </w:tc>
      </w:tr>
      <w:tr w:rsidR="00995083" w:rsidRPr="00920113" w:rsidTr="00995083">
        <w:trPr>
          <w:cantSplit/>
          <w:trHeight w:val="454"/>
          <w:jc w:val="center"/>
        </w:trPr>
        <w:tc>
          <w:tcPr>
            <w:tcW w:w="889" w:type="dxa"/>
            <w:vAlign w:val="center"/>
          </w:tcPr>
          <w:p w:rsidR="00995083" w:rsidRPr="00A675E9" w:rsidRDefault="00995083" w:rsidP="005F6C9D">
            <w:pPr>
              <w:spacing w:after="160" w:line="259" w:lineRule="auto"/>
              <w:jc w:val="center"/>
              <w:rPr>
                <w:rFonts w:ascii="Calibri" w:hAnsi="Calibri" w:cs="Arial"/>
                <w:b/>
                <w:bCs/>
                <w:sz w:val="22"/>
                <w:lang w:val="en-US" w:eastAsia="en-US"/>
              </w:rPr>
            </w:pPr>
            <w:r w:rsidRPr="00920113">
              <w:rPr>
                <w:rFonts w:ascii="Calibri" w:hAnsi="Calibri" w:cs="Arial"/>
                <w:b/>
                <w:bCs/>
                <w:sz w:val="22"/>
                <w:szCs w:val="22"/>
                <w:lang w:val="en-US" w:eastAsia="en-US"/>
              </w:rPr>
              <w:t>01</w:t>
            </w:r>
          </w:p>
        </w:tc>
        <w:tc>
          <w:tcPr>
            <w:tcW w:w="3671" w:type="dxa"/>
            <w:vAlign w:val="center"/>
          </w:tcPr>
          <w:p w:rsidR="00995083" w:rsidRPr="00A675E9" w:rsidRDefault="00995083" w:rsidP="005F6C9D">
            <w:pPr>
              <w:tabs>
                <w:tab w:val="left" w:pos="284"/>
                <w:tab w:val="left" w:pos="426"/>
                <w:tab w:val="left" w:pos="567"/>
                <w:tab w:val="left" w:pos="709"/>
                <w:tab w:val="left" w:pos="9781"/>
              </w:tabs>
              <w:spacing w:after="160" w:line="259" w:lineRule="auto"/>
              <w:ind w:right="176"/>
              <w:jc w:val="both"/>
              <w:rPr>
                <w:rFonts w:ascii="Calibri" w:hAnsi="Calibri" w:cs="Arial"/>
                <w:color w:val="000000"/>
                <w:sz w:val="22"/>
                <w:lang w:val="en-US" w:eastAsia="en-US"/>
              </w:rPr>
            </w:pPr>
          </w:p>
        </w:tc>
        <w:tc>
          <w:tcPr>
            <w:tcW w:w="2130" w:type="dxa"/>
          </w:tcPr>
          <w:p w:rsidR="00995083" w:rsidRPr="00920113" w:rsidRDefault="00995083" w:rsidP="005F6C9D">
            <w:pPr>
              <w:spacing w:after="160" w:line="259" w:lineRule="auto"/>
              <w:jc w:val="center"/>
              <w:rPr>
                <w:rFonts w:ascii="Calibri" w:hAnsi="Calibri" w:cs="Arial"/>
                <w:szCs w:val="20"/>
                <w:lang w:val="en-US" w:eastAsia="en-US"/>
              </w:rPr>
            </w:pPr>
          </w:p>
        </w:tc>
        <w:tc>
          <w:tcPr>
            <w:tcW w:w="707" w:type="dxa"/>
            <w:vAlign w:val="center"/>
          </w:tcPr>
          <w:p w:rsidR="00995083" w:rsidRPr="00A675E9" w:rsidRDefault="00995083" w:rsidP="005F6C9D">
            <w:pPr>
              <w:tabs>
                <w:tab w:val="left" w:pos="9781"/>
              </w:tabs>
              <w:spacing w:after="160" w:line="259" w:lineRule="auto"/>
              <w:ind w:right="34"/>
              <w:jc w:val="center"/>
              <w:rPr>
                <w:rFonts w:ascii="Calibri" w:hAnsi="Calibri" w:cs="Arial"/>
                <w:sz w:val="22"/>
                <w:lang w:val="en-US" w:eastAsia="en-US"/>
              </w:rPr>
            </w:pPr>
          </w:p>
        </w:tc>
        <w:tc>
          <w:tcPr>
            <w:tcW w:w="1838" w:type="dxa"/>
          </w:tcPr>
          <w:p w:rsidR="00995083" w:rsidRPr="00920113" w:rsidRDefault="00995083" w:rsidP="005F6C9D">
            <w:pPr>
              <w:spacing w:after="160" w:line="259" w:lineRule="auto"/>
              <w:jc w:val="center"/>
              <w:rPr>
                <w:rFonts w:ascii="Calibri" w:hAnsi="Calibri" w:cs="Arial"/>
                <w:szCs w:val="20"/>
                <w:lang w:val="en-US" w:eastAsia="en-US"/>
              </w:rPr>
            </w:pPr>
          </w:p>
        </w:tc>
        <w:tc>
          <w:tcPr>
            <w:tcW w:w="1979" w:type="dxa"/>
          </w:tcPr>
          <w:p w:rsidR="00995083" w:rsidRPr="00920113" w:rsidRDefault="00995083" w:rsidP="005F6C9D">
            <w:pPr>
              <w:spacing w:after="160" w:line="259" w:lineRule="auto"/>
              <w:jc w:val="center"/>
              <w:rPr>
                <w:rFonts w:ascii="Calibri" w:hAnsi="Calibri" w:cs="Arial"/>
                <w:szCs w:val="20"/>
                <w:lang w:val="en-US" w:eastAsia="en-US"/>
              </w:rPr>
            </w:pPr>
          </w:p>
        </w:tc>
        <w:tc>
          <w:tcPr>
            <w:tcW w:w="707" w:type="dxa"/>
          </w:tcPr>
          <w:p w:rsidR="00995083" w:rsidRPr="00920113" w:rsidRDefault="00995083" w:rsidP="005F6C9D">
            <w:pPr>
              <w:spacing w:after="160" w:line="259" w:lineRule="auto"/>
              <w:jc w:val="center"/>
              <w:rPr>
                <w:rFonts w:ascii="Calibri" w:hAnsi="Calibri" w:cs="Arial"/>
                <w:szCs w:val="20"/>
                <w:lang w:val="en-US" w:eastAsia="en-US"/>
              </w:rPr>
            </w:pPr>
          </w:p>
        </w:tc>
        <w:tc>
          <w:tcPr>
            <w:tcW w:w="2120" w:type="dxa"/>
          </w:tcPr>
          <w:p w:rsidR="00995083" w:rsidRPr="00920113" w:rsidRDefault="00995083" w:rsidP="005F6C9D">
            <w:pPr>
              <w:spacing w:after="160" w:line="259" w:lineRule="auto"/>
              <w:jc w:val="center"/>
              <w:rPr>
                <w:rFonts w:ascii="Calibri" w:hAnsi="Calibri" w:cs="Arial"/>
                <w:szCs w:val="20"/>
                <w:lang w:val="en-US" w:eastAsia="en-US"/>
              </w:rPr>
            </w:pPr>
          </w:p>
        </w:tc>
        <w:tc>
          <w:tcPr>
            <w:tcW w:w="1980" w:type="dxa"/>
          </w:tcPr>
          <w:p w:rsidR="00995083" w:rsidRPr="00920113" w:rsidRDefault="00995083" w:rsidP="005F6C9D">
            <w:pPr>
              <w:spacing w:after="160" w:line="259" w:lineRule="auto"/>
              <w:jc w:val="center"/>
              <w:rPr>
                <w:rFonts w:ascii="Calibri" w:hAnsi="Calibri" w:cs="Arial"/>
                <w:szCs w:val="20"/>
                <w:lang w:val="en-US" w:eastAsia="en-US"/>
              </w:rPr>
            </w:pPr>
          </w:p>
        </w:tc>
      </w:tr>
      <w:tr w:rsidR="00995083" w:rsidRPr="00920113" w:rsidTr="00995083">
        <w:trPr>
          <w:cantSplit/>
          <w:trHeight w:val="454"/>
          <w:jc w:val="center"/>
        </w:trPr>
        <w:tc>
          <w:tcPr>
            <w:tcW w:w="889" w:type="dxa"/>
            <w:vAlign w:val="center"/>
          </w:tcPr>
          <w:p w:rsidR="00995083" w:rsidRPr="00A675E9" w:rsidRDefault="00995083" w:rsidP="005F6C9D">
            <w:pPr>
              <w:spacing w:after="160" w:line="259" w:lineRule="auto"/>
              <w:jc w:val="center"/>
              <w:rPr>
                <w:rFonts w:ascii="Calibri" w:hAnsi="Calibri" w:cs="Arial"/>
                <w:b/>
                <w:bCs/>
                <w:sz w:val="22"/>
                <w:lang w:val="en-US" w:eastAsia="en-US"/>
              </w:rPr>
            </w:pPr>
            <w:r w:rsidRPr="00920113">
              <w:rPr>
                <w:rFonts w:ascii="Calibri" w:hAnsi="Calibri" w:cs="Arial"/>
                <w:b/>
                <w:bCs/>
                <w:sz w:val="22"/>
                <w:szCs w:val="22"/>
                <w:lang w:val="en-US" w:eastAsia="en-US"/>
              </w:rPr>
              <w:t>02</w:t>
            </w:r>
          </w:p>
        </w:tc>
        <w:tc>
          <w:tcPr>
            <w:tcW w:w="3671" w:type="dxa"/>
            <w:vAlign w:val="center"/>
          </w:tcPr>
          <w:p w:rsidR="00995083" w:rsidRPr="00A675E9" w:rsidRDefault="00995083" w:rsidP="005F6C9D">
            <w:pPr>
              <w:tabs>
                <w:tab w:val="left" w:pos="284"/>
                <w:tab w:val="left" w:pos="426"/>
                <w:tab w:val="left" w:pos="567"/>
                <w:tab w:val="left" w:pos="709"/>
                <w:tab w:val="left" w:pos="9781"/>
              </w:tabs>
              <w:spacing w:after="160" w:line="259" w:lineRule="auto"/>
              <w:ind w:right="176"/>
              <w:jc w:val="both"/>
              <w:rPr>
                <w:rFonts w:ascii="Calibri" w:hAnsi="Calibri" w:cs="Arial"/>
                <w:color w:val="000000"/>
                <w:sz w:val="22"/>
                <w:lang w:val="en-US" w:eastAsia="en-US"/>
              </w:rPr>
            </w:pPr>
          </w:p>
        </w:tc>
        <w:tc>
          <w:tcPr>
            <w:tcW w:w="2130" w:type="dxa"/>
          </w:tcPr>
          <w:p w:rsidR="00995083" w:rsidRPr="00920113" w:rsidRDefault="00995083" w:rsidP="005F6C9D">
            <w:pPr>
              <w:spacing w:after="160" w:line="259" w:lineRule="auto"/>
              <w:jc w:val="center"/>
              <w:rPr>
                <w:rFonts w:ascii="Calibri" w:hAnsi="Calibri" w:cs="Arial"/>
                <w:szCs w:val="20"/>
                <w:lang w:val="en-US" w:eastAsia="en-US"/>
              </w:rPr>
            </w:pPr>
          </w:p>
        </w:tc>
        <w:tc>
          <w:tcPr>
            <w:tcW w:w="707" w:type="dxa"/>
            <w:vAlign w:val="center"/>
          </w:tcPr>
          <w:p w:rsidR="00995083" w:rsidRPr="00A675E9" w:rsidRDefault="00995083" w:rsidP="005F6C9D">
            <w:pPr>
              <w:tabs>
                <w:tab w:val="left" w:pos="9781"/>
              </w:tabs>
              <w:spacing w:after="160" w:line="259" w:lineRule="auto"/>
              <w:ind w:right="34"/>
              <w:jc w:val="center"/>
              <w:rPr>
                <w:rFonts w:ascii="Calibri" w:hAnsi="Calibri" w:cs="Arial"/>
                <w:sz w:val="22"/>
                <w:lang w:val="en-US" w:eastAsia="en-US"/>
              </w:rPr>
            </w:pPr>
          </w:p>
        </w:tc>
        <w:tc>
          <w:tcPr>
            <w:tcW w:w="1838" w:type="dxa"/>
          </w:tcPr>
          <w:p w:rsidR="00995083" w:rsidRPr="00920113" w:rsidRDefault="00995083" w:rsidP="005F6C9D">
            <w:pPr>
              <w:spacing w:after="160" w:line="259" w:lineRule="auto"/>
              <w:jc w:val="center"/>
              <w:rPr>
                <w:rFonts w:ascii="Calibri" w:hAnsi="Calibri" w:cs="Arial"/>
                <w:szCs w:val="20"/>
                <w:lang w:val="en-US" w:eastAsia="en-US"/>
              </w:rPr>
            </w:pPr>
          </w:p>
        </w:tc>
        <w:tc>
          <w:tcPr>
            <w:tcW w:w="1979" w:type="dxa"/>
          </w:tcPr>
          <w:p w:rsidR="00995083" w:rsidRPr="00920113" w:rsidRDefault="00995083" w:rsidP="005F6C9D">
            <w:pPr>
              <w:spacing w:after="160" w:line="259" w:lineRule="auto"/>
              <w:jc w:val="center"/>
              <w:rPr>
                <w:rFonts w:ascii="Calibri" w:hAnsi="Calibri" w:cs="Arial"/>
                <w:szCs w:val="20"/>
                <w:lang w:val="en-US" w:eastAsia="en-US"/>
              </w:rPr>
            </w:pPr>
          </w:p>
        </w:tc>
        <w:tc>
          <w:tcPr>
            <w:tcW w:w="707" w:type="dxa"/>
          </w:tcPr>
          <w:p w:rsidR="00995083" w:rsidRPr="00920113" w:rsidRDefault="00995083" w:rsidP="005F6C9D">
            <w:pPr>
              <w:spacing w:after="160" w:line="259" w:lineRule="auto"/>
              <w:jc w:val="center"/>
              <w:rPr>
                <w:rFonts w:ascii="Calibri" w:hAnsi="Calibri" w:cs="Arial"/>
                <w:szCs w:val="20"/>
                <w:lang w:val="en-US" w:eastAsia="en-US"/>
              </w:rPr>
            </w:pPr>
          </w:p>
        </w:tc>
        <w:tc>
          <w:tcPr>
            <w:tcW w:w="2120" w:type="dxa"/>
          </w:tcPr>
          <w:p w:rsidR="00995083" w:rsidRPr="00920113" w:rsidRDefault="00995083" w:rsidP="005F6C9D">
            <w:pPr>
              <w:spacing w:after="160" w:line="259" w:lineRule="auto"/>
              <w:jc w:val="center"/>
              <w:rPr>
                <w:rFonts w:ascii="Calibri" w:hAnsi="Calibri" w:cs="Arial"/>
                <w:szCs w:val="20"/>
                <w:lang w:val="en-US" w:eastAsia="en-US"/>
              </w:rPr>
            </w:pPr>
          </w:p>
        </w:tc>
        <w:tc>
          <w:tcPr>
            <w:tcW w:w="1980" w:type="dxa"/>
          </w:tcPr>
          <w:p w:rsidR="00995083" w:rsidRPr="00920113" w:rsidRDefault="00995083" w:rsidP="005F6C9D">
            <w:pPr>
              <w:spacing w:after="160" w:line="259" w:lineRule="auto"/>
              <w:jc w:val="center"/>
              <w:rPr>
                <w:rFonts w:ascii="Calibri" w:hAnsi="Calibri" w:cs="Arial"/>
                <w:szCs w:val="20"/>
                <w:lang w:val="en-US" w:eastAsia="en-US"/>
              </w:rPr>
            </w:pPr>
          </w:p>
        </w:tc>
      </w:tr>
      <w:tr w:rsidR="00995083" w:rsidRPr="00920113" w:rsidTr="00995083">
        <w:trPr>
          <w:cantSplit/>
          <w:trHeight w:val="454"/>
          <w:jc w:val="center"/>
        </w:trPr>
        <w:tc>
          <w:tcPr>
            <w:tcW w:w="889" w:type="dxa"/>
            <w:vAlign w:val="center"/>
          </w:tcPr>
          <w:p w:rsidR="00995083" w:rsidRPr="00A675E9" w:rsidRDefault="00995083" w:rsidP="005F6C9D">
            <w:pPr>
              <w:spacing w:after="160" w:line="259" w:lineRule="auto"/>
              <w:jc w:val="center"/>
              <w:rPr>
                <w:rFonts w:ascii="Calibri" w:hAnsi="Calibri" w:cs="Arial"/>
                <w:b/>
                <w:bCs/>
                <w:sz w:val="22"/>
                <w:lang w:val="en-US" w:eastAsia="en-US"/>
              </w:rPr>
            </w:pPr>
            <w:r w:rsidRPr="00920113">
              <w:rPr>
                <w:rFonts w:ascii="Calibri" w:hAnsi="Calibri" w:cs="Arial"/>
                <w:b/>
                <w:bCs/>
                <w:sz w:val="22"/>
                <w:szCs w:val="22"/>
                <w:lang w:val="en-US" w:eastAsia="en-US"/>
              </w:rPr>
              <w:t>03</w:t>
            </w:r>
          </w:p>
        </w:tc>
        <w:tc>
          <w:tcPr>
            <w:tcW w:w="3671" w:type="dxa"/>
            <w:vAlign w:val="center"/>
          </w:tcPr>
          <w:p w:rsidR="00995083" w:rsidRPr="00A675E9" w:rsidRDefault="00995083" w:rsidP="005F6C9D">
            <w:pPr>
              <w:tabs>
                <w:tab w:val="left" w:pos="284"/>
                <w:tab w:val="left" w:pos="426"/>
                <w:tab w:val="left" w:pos="567"/>
                <w:tab w:val="left" w:pos="709"/>
                <w:tab w:val="left" w:pos="9781"/>
              </w:tabs>
              <w:spacing w:after="160" w:line="259" w:lineRule="auto"/>
              <w:ind w:right="176"/>
              <w:jc w:val="both"/>
              <w:rPr>
                <w:rFonts w:ascii="Calibri" w:hAnsi="Calibri" w:cs="Arial"/>
                <w:color w:val="000000"/>
                <w:sz w:val="22"/>
                <w:lang w:val="en-US" w:eastAsia="en-US"/>
              </w:rPr>
            </w:pPr>
          </w:p>
        </w:tc>
        <w:tc>
          <w:tcPr>
            <w:tcW w:w="2130" w:type="dxa"/>
          </w:tcPr>
          <w:p w:rsidR="00995083" w:rsidRPr="00920113" w:rsidRDefault="00995083" w:rsidP="005F6C9D">
            <w:pPr>
              <w:spacing w:after="160" w:line="259" w:lineRule="auto"/>
              <w:jc w:val="center"/>
              <w:rPr>
                <w:rFonts w:ascii="Calibri" w:hAnsi="Calibri" w:cs="Arial"/>
                <w:szCs w:val="20"/>
                <w:lang w:val="en-US" w:eastAsia="en-US"/>
              </w:rPr>
            </w:pPr>
          </w:p>
        </w:tc>
        <w:tc>
          <w:tcPr>
            <w:tcW w:w="707" w:type="dxa"/>
            <w:vAlign w:val="center"/>
          </w:tcPr>
          <w:p w:rsidR="00995083" w:rsidRPr="00A675E9" w:rsidRDefault="00995083" w:rsidP="005F6C9D">
            <w:pPr>
              <w:tabs>
                <w:tab w:val="left" w:pos="9781"/>
              </w:tabs>
              <w:spacing w:after="160" w:line="259" w:lineRule="auto"/>
              <w:ind w:right="34"/>
              <w:jc w:val="center"/>
              <w:rPr>
                <w:rFonts w:ascii="Calibri" w:hAnsi="Calibri" w:cs="Arial"/>
                <w:sz w:val="22"/>
                <w:lang w:val="en-US" w:eastAsia="en-US"/>
              </w:rPr>
            </w:pPr>
          </w:p>
        </w:tc>
        <w:tc>
          <w:tcPr>
            <w:tcW w:w="1838" w:type="dxa"/>
          </w:tcPr>
          <w:p w:rsidR="00995083" w:rsidRPr="00920113" w:rsidRDefault="00995083" w:rsidP="005F6C9D">
            <w:pPr>
              <w:spacing w:after="160" w:line="259" w:lineRule="auto"/>
              <w:jc w:val="center"/>
              <w:rPr>
                <w:rFonts w:ascii="Calibri" w:hAnsi="Calibri" w:cs="Arial"/>
                <w:szCs w:val="20"/>
                <w:lang w:val="en-US" w:eastAsia="en-US"/>
              </w:rPr>
            </w:pPr>
          </w:p>
        </w:tc>
        <w:tc>
          <w:tcPr>
            <w:tcW w:w="1979" w:type="dxa"/>
          </w:tcPr>
          <w:p w:rsidR="00995083" w:rsidRPr="00920113" w:rsidRDefault="00995083" w:rsidP="005F6C9D">
            <w:pPr>
              <w:spacing w:after="160" w:line="259" w:lineRule="auto"/>
              <w:jc w:val="center"/>
              <w:rPr>
                <w:rFonts w:ascii="Calibri" w:hAnsi="Calibri" w:cs="Arial"/>
                <w:szCs w:val="20"/>
                <w:lang w:val="en-US" w:eastAsia="en-US"/>
              </w:rPr>
            </w:pPr>
          </w:p>
        </w:tc>
        <w:tc>
          <w:tcPr>
            <w:tcW w:w="707" w:type="dxa"/>
          </w:tcPr>
          <w:p w:rsidR="00995083" w:rsidRPr="00920113" w:rsidRDefault="00995083" w:rsidP="005F6C9D">
            <w:pPr>
              <w:spacing w:after="160" w:line="259" w:lineRule="auto"/>
              <w:jc w:val="center"/>
              <w:rPr>
                <w:rFonts w:ascii="Calibri" w:hAnsi="Calibri" w:cs="Arial"/>
                <w:szCs w:val="20"/>
                <w:lang w:val="en-US" w:eastAsia="en-US"/>
              </w:rPr>
            </w:pPr>
          </w:p>
        </w:tc>
        <w:tc>
          <w:tcPr>
            <w:tcW w:w="2120" w:type="dxa"/>
          </w:tcPr>
          <w:p w:rsidR="00995083" w:rsidRPr="00920113" w:rsidRDefault="00995083" w:rsidP="005F6C9D">
            <w:pPr>
              <w:spacing w:after="160" w:line="259" w:lineRule="auto"/>
              <w:jc w:val="center"/>
              <w:rPr>
                <w:rFonts w:ascii="Calibri" w:hAnsi="Calibri" w:cs="Arial"/>
                <w:szCs w:val="20"/>
                <w:lang w:val="en-US" w:eastAsia="en-US"/>
              </w:rPr>
            </w:pPr>
          </w:p>
        </w:tc>
        <w:tc>
          <w:tcPr>
            <w:tcW w:w="1980" w:type="dxa"/>
          </w:tcPr>
          <w:p w:rsidR="00995083" w:rsidRPr="00920113" w:rsidRDefault="00995083" w:rsidP="005F6C9D">
            <w:pPr>
              <w:spacing w:after="160" w:line="259" w:lineRule="auto"/>
              <w:jc w:val="center"/>
              <w:rPr>
                <w:rFonts w:ascii="Calibri" w:hAnsi="Calibri" w:cs="Arial"/>
                <w:szCs w:val="20"/>
                <w:lang w:val="en-US" w:eastAsia="en-US"/>
              </w:rPr>
            </w:pPr>
          </w:p>
        </w:tc>
      </w:tr>
      <w:tr w:rsidR="00995083" w:rsidRPr="00920113" w:rsidTr="00995083">
        <w:trPr>
          <w:cantSplit/>
          <w:trHeight w:val="454"/>
          <w:jc w:val="center"/>
        </w:trPr>
        <w:tc>
          <w:tcPr>
            <w:tcW w:w="889" w:type="dxa"/>
            <w:vAlign w:val="center"/>
          </w:tcPr>
          <w:p w:rsidR="00995083" w:rsidRPr="00A675E9" w:rsidRDefault="00995083" w:rsidP="005F6C9D">
            <w:pPr>
              <w:spacing w:after="160" w:line="259" w:lineRule="auto"/>
              <w:jc w:val="center"/>
              <w:rPr>
                <w:rFonts w:ascii="Calibri" w:hAnsi="Calibri" w:cs="Arial"/>
                <w:b/>
                <w:bCs/>
                <w:sz w:val="22"/>
                <w:lang w:val="en-US" w:eastAsia="en-US"/>
              </w:rPr>
            </w:pPr>
            <w:r>
              <w:rPr>
                <w:rFonts w:ascii="Calibri" w:hAnsi="Calibri" w:cs="Arial"/>
                <w:b/>
                <w:bCs/>
                <w:sz w:val="22"/>
                <w:lang w:val="en-US" w:eastAsia="en-US"/>
              </w:rPr>
              <w:t>04</w:t>
            </w:r>
          </w:p>
        </w:tc>
        <w:tc>
          <w:tcPr>
            <w:tcW w:w="3671" w:type="dxa"/>
            <w:vAlign w:val="center"/>
          </w:tcPr>
          <w:p w:rsidR="00995083" w:rsidRPr="00A675E9" w:rsidRDefault="00995083" w:rsidP="005F6C9D">
            <w:pPr>
              <w:tabs>
                <w:tab w:val="left" w:pos="284"/>
                <w:tab w:val="left" w:pos="426"/>
                <w:tab w:val="left" w:pos="567"/>
                <w:tab w:val="left" w:pos="709"/>
                <w:tab w:val="left" w:pos="9781"/>
              </w:tabs>
              <w:spacing w:after="160" w:line="259" w:lineRule="auto"/>
              <w:ind w:right="176"/>
              <w:jc w:val="both"/>
              <w:rPr>
                <w:rFonts w:ascii="Calibri" w:hAnsi="Calibri" w:cs="Arial"/>
                <w:color w:val="000000"/>
                <w:sz w:val="22"/>
                <w:lang w:val="en-US" w:eastAsia="en-US"/>
              </w:rPr>
            </w:pPr>
          </w:p>
        </w:tc>
        <w:tc>
          <w:tcPr>
            <w:tcW w:w="2130" w:type="dxa"/>
          </w:tcPr>
          <w:p w:rsidR="00995083" w:rsidRPr="00920113" w:rsidRDefault="00995083" w:rsidP="005F6C9D">
            <w:pPr>
              <w:spacing w:after="160" w:line="259" w:lineRule="auto"/>
              <w:jc w:val="center"/>
              <w:rPr>
                <w:rFonts w:ascii="Calibri" w:hAnsi="Calibri" w:cs="Arial"/>
                <w:szCs w:val="20"/>
                <w:lang w:val="en-US" w:eastAsia="en-US"/>
              </w:rPr>
            </w:pPr>
          </w:p>
        </w:tc>
        <w:tc>
          <w:tcPr>
            <w:tcW w:w="707" w:type="dxa"/>
            <w:vAlign w:val="center"/>
          </w:tcPr>
          <w:p w:rsidR="00995083" w:rsidRPr="00A675E9" w:rsidRDefault="00995083" w:rsidP="005F6C9D">
            <w:pPr>
              <w:tabs>
                <w:tab w:val="left" w:pos="9781"/>
              </w:tabs>
              <w:spacing w:after="160" w:line="259" w:lineRule="auto"/>
              <w:ind w:right="34"/>
              <w:jc w:val="center"/>
              <w:rPr>
                <w:rFonts w:ascii="Calibri" w:hAnsi="Calibri" w:cs="Arial"/>
                <w:sz w:val="22"/>
                <w:lang w:val="en-US" w:eastAsia="en-US"/>
              </w:rPr>
            </w:pPr>
          </w:p>
        </w:tc>
        <w:tc>
          <w:tcPr>
            <w:tcW w:w="1838" w:type="dxa"/>
          </w:tcPr>
          <w:p w:rsidR="00995083" w:rsidRPr="00920113" w:rsidRDefault="00995083" w:rsidP="005F6C9D">
            <w:pPr>
              <w:spacing w:after="160" w:line="259" w:lineRule="auto"/>
              <w:jc w:val="center"/>
              <w:rPr>
                <w:rFonts w:ascii="Calibri" w:hAnsi="Calibri" w:cs="Arial"/>
                <w:szCs w:val="20"/>
                <w:lang w:val="en-US" w:eastAsia="en-US"/>
              </w:rPr>
            </w:pPr>
          </w:p>
        </w:tc>
        <w:tc>
          <w:tcPr>
            <w:tcW w:w="1979" w:type="dxa"/>
          </w:tcPr>
          <w:p w:rsidR="00995083" w:rsidRPr="00920113" w:rsidRDefault="00995083" w:rsidP="005F6C9D">
            <w:pPr>
              <w:spacing w:after="160" w:line="259" w:lineRule="auto"/>
              <w:jc w:val="center"/>
              <w:rPr>
                <w:rFonts w:ascii="Calibri" w:hAnsi="Calibri" w:cs="Arial"/>
                <w:szCs w:val="20"/>
                <w:lang w:val="en-US" w:eastAsia="en-US"/>
              </w:rPr>
            </w:pPr>
          </w:p>
        </w:tc>
        <w:tc>
          <w:tcPr>
            <w:tcW w:w="707" w:type="dxa"/>
          </w:tcPr>
          <w:p w:rsidR="00995083" w:rsidRPr="00920113" w:rsidRDefault="00995083" w:rsidP="005F6C9D">
            <w:pPr>
              <w:spacing w:after="160" w:line="259" w:lineRule="auto"/>
              <w:jc w:val="center"/>
              <w:rPr>
                <w:rFonts w:ascii="Calibri" w:hAnsi="Calibri" w:cs="Arial"/>
                <w:szCs w:val="20"/>
                <w:lang w:val="en-US" w:eastAsia="en-US"/>
              </w:rPr>
            </w:pPr>
          </w:p>
        </w:tc>
        <w:tc>
          <w:tcPr>
            <w:tcW w:w="2120" w:type="dxa"/>
          </w:tcPr>
          <w:p w:rsidR="00995083" w:rsidRPr="00920113" w:rsidRDefault="00995083" w:rsidP="005F6C9D">
            <w:pPr>
              <w:spacing w:after="160" w:line="259" w:lineRule="auto"/>
              <w:jc w:val="center"/>
              <w:rPr>
                <w:rFonts w:ascii="Calibri" w:hAnsi="Calibri" w:cs="Arial"/>
                <w:szCs w:val="20"/>
                <w:lang w:val="en-US" w:eastAsia="en-US"/>
              </w:rPr>
            </w:pPr>
          </w:p>
        </w:tc>
        <w:tc>
          <w:tcPr>
            <w:tcW w:w="1980" w:type="dxa"/>
          </w:tcPr>
          <w:p w:rsidR="00995083" w:rsidRPr="00920113" w:rsidRDefault="00995083" w:rsidP="005F6C9D">
            <w:pPr>
              <w:spacing w:after="160" w:line="259" w:lineRule="auto"/>
              <w:jc w:val="center"/>
              <w:rPr>
                <w:rFonts w:ascii="Calibri" w:hAnsi="Calibri" w:cs="Arial"/>
                <w:szCs w:val="20"/>
                <w:lang w:val="en-US" w:eastAsia="en-US"/>
              </w:rPr>
            </w:pPr>
          </w:p>
        </w:tc>
      </w:tr>
      <w:tr w:rsidR="00995083" w:rsidRPr="00920113" w:rsidTr="00995083">
        <w:trPr>
          <w:cantSplit/>
          <w:trHeight w:val="454"/>
          <w:jc w:val="center"/>
        </w:trPr>
        <w:tc>
          <w:tcPr>
            <w:tcW w:w="889" w:type="dxa"/>
            <w:vAlign w:val="center"/>
          </w:tcPr>
          <w:p w:rsidR="00995083" w:rsidRPr="00A675E9" w:rsidRDefault="00995083" w:rsidP="005F6C9D">
            <w:pPr>
              <w:spacing w:after="160" w:line="259" w:lineRule="auto"/>
              <w:jc w:val="center"/>
              <w:rPr>
                <w:rFonts w:ascii="Calibri" w:hAnsi="Calibri" w:cs="Arial"/>
                <w:b/>
                <w:bCs/>
                <w:sz w:val="22"/>
                <w:lang w:val="en-US" w:eastAsia="en-US"/>
              </w:rPr>
            </w:pPr>
            <w:r>
              <w:rPr>
                <w:rFonts w:ascii="Calibri" w:hAnsi="Calibri" w:cs="Arial"/>
                <w:b/>
                <w:bCs/>
                <w:sz w:val="22"/>
                <w:lang w:val="en-US" w:eastAsia="en-US"/>
              </w:rPr>
              <w:t>05</w:t>
            </w:r>
          </w:p>
        </w:tc>
        <w:tc>
          <w:tcPr>
            <w:tcW w:w="3671" w:type="dxa"/>
            <w:vAlign w:val="center"/>
          </w:tcPr>
          <w:p w:rsidR="00995083" w:rsidRPr="00A675E9" w:rsidRDefault="00995083" w:rsidP="005F6C9D">
            <w:pPr>
              <w:tabs>
                <w:tab w:val="left" w:pos="284"/>
                <w:tab w:val="left" w:pos="426"/>
                <w:tab w:val="left" w:pos="567"/>
                <w:tab w:val="left" w:pos="709"/>
                <w:tab w:val="left" w:pos="9781"/>
              </w:tabs>
              <w:spacing w:after="160" w:line="259" w:lineRule="auto"/>
              <w:ind w:right="176"/>
              <w:jc w:val="both"/>
              <w:rPr>
                <w:rFonts w:ascii="Calibri" w:hAnsi="Calibri" w:cs="Arial"/>
                <w:color w:val="000000"/>
                <w:sz w:val="22"/>
                <w:lang w:val="en-US" w:eastAsia="en-US"/>
              </w:rPr>
            </w:pPr>
          </w:p>
        </w:tc>
        <w:tc>
          <w:tcPr>
            <w:tcW w:w="2130" w:type="dxa"/>
          </w:tcPr>
          <w:p w:rsidR="00995083" w:rsidRPr="00920113" w:rsidRDefault="00995083" w:rsidP="005F6C9D">
            <w:pPr>
              <w:spacing w:after="160" w:line="259" w:lineRule="auto"/>
              <w:jc w:val="center"/>
              <w:rPr>
                <w:rFonts w:ascii="Calibri" w:hAnsi="Calibri" w:cs="Arial"/>
                <w:szCs w:val="20"/>
                <w:lang w:val="en-US" w:eastAsia="en-US"/>
              </w:rPr>
            </w:pPr>
          </w:p>
        </w:tc>
        <w:tc>
          <w:tcPr>
            <w:tcW w:w="707" w:type="dxa"/>
            <w:vAlign w:val="center"/>
          </w:tcPr>
          <w:p w:rsidR="00995083" w:rsidRPr="00A675E9" w:rsidRDefault="00995083" w:rsidP="005F6C9D">
            <w:pPr>
              <w:tabs>
                <w:tab w:val="left" w:pos="9781"/>
              </w:tabs>
              <w:spacing w:after="160" w:line="259" w:lineRule="auto"/>
              <w:ind w:right="34"/>
              <w:jc w:val="center"/>
              <w:rPr>
                <w:rFonts w:ascii="Calibri" w:hAnsi="Calibri" w:cs="Arial"/>
                <w:sz w:val="22"/>
                <w:lang w:val="en-US" w:eastAsia="en-US"/>
              </w:rPr>
            </w:pPr>
          </w:p>
        </w:tc>
        <w:tc>
          <w:tcPr>
            <w:tcW w:w="1838" w:type="dxa"/>
          </w:tcPr>
          <w:p w:rsidR="00995083" w:rsidRPr="00920113" w:rsidRDefault="00995083" w:rsidP="005F6C9D">
            <w:pPr>
              <w:spacing w:after="160" w:line="259" w:lineRule="auto"/>
              <w:jc w:val="center"/>
              <w:rPr>
                <w:rFonts w:ascii="Calibri" w:hAnsi="Calibri" w:cs="Arial"/>
                <w:szCs w:val="20"/>
                <w:lang w:val="en-US" w:eastAsia="en-US"/>
              </w:rPr>
            </w:pPr>
          </w:p>
        </w:tc>
        <w:tc>
          <w:tcPr>
            <w:tcW w:w="1979" w:type="dxa"/>
          </w:tcPr>
          <w:p w:rsidR="00995083" w:rsidRPr="00920113" w:rsidRDefault="00995083" w:rsidP="005F6C9D">
            <w:pPr>
              <w:spacing w:after="160" w:line="259" w:lineRule="auto"/>
              <w:jc w:val="center"/>
              <w:rPr>
                <w:rFonts w:ascii="Calibri" w:hAnsi="Calibri" w:cs="Arial"/>
                <w:szCs w:val="20"/>
                <w:lang w:val="en-US" w:eastAsia="en-US"/>
              </w:rPr>
            </w:pPr>
          </w:p>
        </w:tc>
        <w:tc>
          <w:tcPr>
            <w:tcW w:w="707" w:type="dxa"/>
          </w:tcPr>
          <w:p w:rsidR="00995083" w:rsidRPr="00920113" w:rsidRDefault="00995083" w:rsidP="005F6C9D">
            <w:pPr>
              <w:spacing w:after="160" w:line="259" w:lineRule="auto"/>
              <w:jc w:val="center"/>
              <w:rPr>
                <w:rFonts w:ascii="Calibri" w:hAnsi="Calibri" w:cs="Arial"/>
                <w:szCs w:val="20"/>
                <w:lang w:val="en-US" w:eastAsia="en-US"/>
              </w:rPr>
            </w:pPr>
          </w:p>
        </w:tc>
        <w:tc>
          <w:tcPr>
            <w:tcW w:w="2120" w:type="dxa"/>
          </w:tcPr>
          <w:p w:rsidR="00995083" w:rsidRPr="00920113" w:rsidRDefault="00995083" w:rsidP="005F6C9D">
            <w:pPr>
              <w:spacing w:after="160" w:line="259" w:lineRule="auto"/>
              <w:jc w:val="center"/>
              <w:rPr>
                <w:rFonts w:ascii="Calibri" w:hAnsi="Calibri" w:cs="Arial"/>
                <w:szCs w:val="20"/>
                <w:lang w:val="en-US" w:eastAsia="en-US"/>
              </w:rPr>
            </w:pPr>
          </w:p>
        </w:tc>
        <w:tc>
          <w:tcPr>
            <w:tcW w:w="1980" w:type="dxa"/>
          </w:tcPr>
          <w:p w:rsidR="00995083" w:rsidRPr="00920113" w:rsidRDefault="00995083" w:rsidP="005F6C9D">
            <w:pPr>
              <w:spacing w:after="160" w:line="259" w:lineRule="auto"/>
              <w:jc w:val="center"/>
              <w:rPr>
                <w:rFonts w:ascii="Calibri" w:hAnsi="Calibri" w:cs="Arial"/>
                <w:szCs w:val="20"/>
                <w:lang w:val="en-US" w:eastAsia="en-US"/>
              </w:rPr>
            </w:pPr>
          </w:p>
        </w:tc>
      </w:tr>
      <w:tr w:rsidR="00995083" w:rsidRPr="00920113" w:rsidTr="00995083">
        <w:trPr>
          <w:cantSplit/>
          <w:trHeight w:val="454"/>
          <w:jc w:val="center"/>
        </w:trPr>
        <w:tc>
          <w:tcPr>
            <w:tcW w:w="889" w:type="dxa"/>
            <w:vAlign w:val="center"/>
          </w:tcPr>
          <w:p w:rsidR="00995083" w:rsidRPr="00A675E9" w:rsidRDefault="00995083" w:rsidP="005F6C9D">
            <w:pPr>
              <w:spacing w:after="160" w:line="259" w:lineRule="auto"/>
              <w:jc w:val="center"/>
              <w:rPr>
                <w:rFonts w:ascii="Calibri" w:hAnsi="Calibri" w:cs="Arial"/>
                <w:b/>
                <w:bCs/>
                <w:sz w:val="22"/>
                <w:lang w:val="en-US" w:eastAsia="en-US"/>
              </w:rPr>
            </w:pPr>
            <w:r>
              <w:rPr>
                <w:rFonts w:ascii="Calibri" w:hAnsi="Calibri" w:cs="Arial"/>
                <w:b/>
                <w:bCs/>
                <w:sz w:val="22"/>
                <w:lang w:val="en-US" w:eastAsia="en-US"/>
              </w:rPr>
              <w:t>06</w:t>
            </w:r>
          </w:p>
        </w:tc>
        <w:tc>
          <w:tcPr>
            <w:tcW w:w="3671" w:type="dxa"/>
            <w:vAlign w:val="center"/>
          </w:tcPr>
          <w:p w:rsidR="00995083" w:rsidRPr="00A675E9" w:rsidRDefault="00995083" w:rsidP="005F6C9D">
            <w:pPr>
              <w:tabs>
                <w:tab w:val="left" w:pos="284"/>
                <w:tab w:val="left" w:pos="426"/>
                <w:tab w:val="left" w:pos="567"/>
                <w:tab w:val="left" w:pos="709"/>
                <w:tab w:val="left" w:pos="9781"/>
              </w:tabs>
              <w:spacing w:after="160" w:line="259" w:lineRule="auto"/>
              <w:ind w:right="176"/>
              <w:jc w:val="both"/>
              <w:rPr>
                <w:rFonts w:ascii="Calibri" w:hAnsi="Calibri" w:cs="Arial"/>
                <w:color w:val="000000"/>
                <w:sz w:val="22"/>
                <w:lang w:val="en-US" w:eastAsia="en-US"/>
              </w:rPr>
            </w:pPr>
          </w:p>
        </w:tc>
        <w:tc>
          <w:tcPr>
            <w:tcW w:w="2130" w:type="dxa"/>
          </w:tcPr>
          <w:p w:rsidR="00995083" w:rsidRPr="00920113" w:rsidRDefault="00995083" w:rsidP="005F6C9D">
            <w:pPr>
              <w:spacing w:after="160" w:line="259" w:lineRule="auto"/>
              <w:jc w:val="center"/>
              <w:rPr>
                <w:rFonts w:ascii="Calibri" w:hAnsi="Calibri" w:cs="Arial"/>
                <w:szCs w:val="20"/>
                <w:lang w:val="en-US" w:eastAsia="en-US"/>
              </w:rPr>
            </w:pPr>
          </w:p>
        </w:tc>
        <w:tc>
          <w:tcPr>
            <w:tcW w:w="707" w:type="dxa"/>
            <w:vAlign w:val="center"/>
          </w:tcPr>
          <w:p w:rsidR="00995083" w:rsidRPr="00A675E9" w:rsidRDefault="00995083" w:rsidP="005F6C9D">
            <w:pPr>
              <w:tabs>
                <w:tab w:val="left" w:pos="9781"/>
              </w:tabs>
              <w:spacing w:after="160" w:line="259" w:lineRule="auto"/>
              <w:ind w:right="34"/>
              <w:jc w:val="center"/>
              <w:rPr>
                <w:rFonts w:ascii="Calibri" w:hAnsi="Calibri" w:cs="Arial"/>
                <w:sz w:val="22"/>
                <w:lang w:val="en-US" w:eastAsia="en-US"/>
              </w:rPr>
            </w:pPr>
          </w:p>
        </w:tc>
        <w:tc>
          <w:tcPr>
            <w:tcW w:w="1838" w:type="dxa"/>
          </w:tcPr>
          <w:p w:rsidR="00995083" w:rsidRPr="00920113" w:rsidRDefault="00995083" w:rsidP="005F6C9D">
            <w:pPr>
              <w:spacing w:after="160" w:line="259" w:lineRule="auto"/>
              <w:jc w:val="center"/>
              <w:rPr>
                <w:rFonts w:ascii="Calibri" w:hAnsi="Calibri" w:cs="Arial"/>
                <w:szCs w:val="20"/>
                <w:lang w:val="en-US" w:eastAsia="en-US"/>
              </w:rPr>
            </w:pPr>
          </w:p>
        </w:tc>
        <w:tc>
          <w:tcPr>
            <w:tcW w:w="1979" w:type="dxa"/>
          </w:tcPr>
          <w:p w:rsidR="00995083" w:rsidRPr="00920113" w:rsidRDefault="00995083" w:rsidP="005F6C9D">
            <w:pPr>
              <w:spacing w:after="160" w:line="259" w:lineRule="auto"/>
              <w:jc w:val="center"/>
              <w:rPr>
                <w:rFonts w:ascii="Calibri" w:hAnsi="Calibri" w:cs="Arial"/>
                <w:szCs w:val="20"/>
                <w:lang w:val="en-US" w:eastAsia="en-US"/>
              </w:rPr>
            </w:pPr>
          </w:p>
        </w:tc>
        <w:tc>
          <w:tcPr>
            <w:tcW w:w="707" w:type="dxa"/>
          </w:tcPr>
          <w:p w:rsidR="00995083" w:rsidRPr="00920113" w:rsidRDefault="00995083" w:rsidP="005F6C9D">
            <w:pPr>
              <w:spacing w:after="160" w:line="259" w:lineRule="auto"/>
              <w:jc w:val="center"/>
              <w:rPr>
                <w:rFonts w:ascii="Calibri" w:hAnsi="Calibri" w:cs="Arial"/>
                <w:szCs w:val="20"/>
                <w:lang w:val="en-US" w:eastAsia="en-US"/>
              </w:rPr>
            </w:pPr>
          </w:p>
        </w:tc>
        <w:tc>
          <w:tcPr>
            <w:tcW w:w="2120" w:type="dxa"/>
          </w:tcPr>
          <w:p w:rsidR="00995083" w:rsidRPr="00920113" w:rsidRDefault="00995083" w:rsidP="005F6C9D">
            <w:pPr>
              <w:spacing w:after="160" w:line="259" w:lineRule="auto"/>
              <w:jc w:val="center"/>
              <w:rPr>
                <w:rFonts w:ascii="Calibri" w:hAnsi="Calibri" w:cs="Arial"/>
                <w:szCs w:val="20"/>
                <w:lang w:val="en-US" w:eastAsia="en-US"/>
              </w:rPr>
            </w:pPr>
          </w:p>
        </w:tc>
        <w:tc>
          <w:tcPr>
            <w:tcW w:w="1980" w:type="dxa"/>
          </w:tcPr>
          <w:p w:rsidR="00995083" w:rsidRPr="00920113" w:rsidRDefault="00995083" w:rsidP="005F6C9D">
            <w:pPr>
              <w:spacing w:after="160" w:line="259" w:lineRule="auto"/>
              <w:jc w:val="center"/>
              <w:rPr>
                <w:rFonts w:ascii="Calibri" w:hAnsi="Calibri" w:cs="Arial"/>
                <w:szCs w:val="20"/>
                <w:lang w:val="en-US" w:eastAsia="en-US"/>
              </w:rPr>
            </w:pPr>
          </w:p>
        </w:tc>
      </w:tr>
      <w:tr w:rsidR="00995083" w:rsidRPr="00920113" w:rsidTr="00995083">
        <w:trPr>
          <w:cantSplit/>
          <w:trHeight w:val="454"/>
          <w:jc w:val="center"/>
        </w:trPr>
        <w:tc>
          <w:tcPr>
            <w:tcW w:w="889" w:type="dxa"/>
            <w:vAlign w:val="center"/>
          </w:tcPr>
          <w:p w:rsidR="00995083" w:rsidRDefault="00995083" w:rsidP="005F6C9D">
            <w:pPr>
              <w:spacing w:after="160" w:line="259" w:lineRule="auto"/>
              <w:jc w:val="center"/>
              <w:rPr>
                <w:rFonts w:ascii="Calibri" w:hAnsi="Calibri" w:cs="Arial"/>
                <w:b/>
                <w:bCs/>
                <w:sz w:val="22"/>
                <w:lang w:val="en-US" w:eastAsia="en-US"/>
              </w:rPr>
            </w:pPr>
            <w:r>
              <w:rPr>
                <w:rFonts w:ascii="Calibri" w:hAnsi="Calibri" w:cs="Arial"/>
                <w:b/>
                <w:bCs/>
                <w:sz w:val="22"/>
                <w:lang w:val="en-US" w:eastAsia="en-US"/>
              </w:rPr>
              <w:t>07</w:t>
            </w:r>
          </w:p>
        </w:tc>
        <w:tc>
          <w:tcPr>
            <w:tcW w:w="3671" w:type="dxa"/>
            <w:vAlign w:val="center"/>
          </w:tcPr>
          <w:p w:rsidR="00995083" w:rsidRPr="00A675E9" w:rsidRDefault="00995083" w:rsidP="005F6C9D">
            <w:pPr>
              <w:tabs>
                <w:tab w:val="left" w:pos="284"/>
                <w:tab w:val="left" w:pos="426"/>
                <w:tab w:val="left" w:pos="567"/>
                <w:tab w:val="left" w:pos="709"/>
                <w:tab w:val="left" w:pos="9781"/>
              </w:tabs>
              <w:spacing w:after="160" w:line="259" w:lineRule="auto"/>
              <w:ind w:right="176"/>
              <w:jc w:val="both"/>
              <w:rPr>
                <w:rFonts w:ascii="Calibri" w:hAnsi="Calibri" w:cs="Arial"/>
                <w:color w:val="000000"/>
                <w:sz w:val="22"/>
                <w:lang w:val="en-US" w:eastAsia="en-US"/>
              </w:rPr>
            </w:pPr>
          </w:p>
        </w:tc>
        <w:tc>
          <w:tcPr>
            <w:tcW w:w="2130" w:type="dxa"/>
          </w:tcPr>
          <w:p w:rsidR="00995083" w:rsidRPr="00920113" w:rsidRDefault="00995083" w:rsidP="005F6C9D">
            <w:pPr>
              <w:spacing w:after="160" w:line="259" w:lineRule="auto"/>
              <w:jc w:val="center"/>
              <w:rPr>
                <w:rFonts w:ascii="Calibri" w:hAnsi="Calibri" w:cs="Arial"/>
                <w:szCs w:val="20"/>
                <w:lang w:val="en-US" w:eastAsia="en-US"/>
              </w:rPr>
            </w:pPr>
          </w:p>
        </w:tc>
        <w:tc>
          <w:tcPr>
            <w:tcW w:w="707" w:type="dxa"/>
            <w:vAlign w:val="center"/>
          </w:tcPr>
          <w:p w:rsidR="00995083" w:rsidRPr="00A675E9" w:rsidRDefault="00995083" w:rsidP="005F6C9D">
            <w:pPr>
              <w:tabs>
                <w:tab w:val="left" w:pos="9781"/>
              </w:tabs>
              <w:spacing w:after="160" w:line="259" w:lineRule="auto"/>
              <w:ind w:right="34"/>
              <w:jc w:val="center"/>
              <w:rPr>
                <w:rFonts w:ascii="Calibri" w:hAnsi="Calibri" w:cs="Arial"/>
                <w:sz w:val="22"/>
                <w:lang w:val="en-US" w:eastAsia="en-US"/>
              </w:rPr>
            </w:pPr>
          </w:p>
        </w:tc>
        <w:tc>
          <w:tcPr>
            <w:tcW w:w="1838" w:type="dxa"/>
          </w:tcPr>
          <w:p w:rsidR="00995083" w:rsidRPr="00920113" w:rsidRDefault="00995083" w:rsidP="005F6C9D">
            <w:pPr>
              <w:spacing w:after="160" w:line="259" w:lineRule="auto"/>
              <w:jc w:val="center"/>
              <w:rPr>
                <w:rFonts w:ascii="Calibri" w:hAnsi="Calibri" w:cs="Arial"/>
                <w:szCs w:val="20"/>
                <w:lang w:val="en-US" w:eastAsia="en-US"/>
              </w:rPr>
            </w:pPr>
          </w:p>
        </w:tc>
        <w:tc>
          <w:tcPr>
            <w:tcW w:w="1979" w:type="dxa"/>
          </w:tcPr>
          <w:p w:rsidR="00995083" w:rsidRPr="00920113" w:rsidRDefault="00995083" w:rsidP="005F6C9D">
            <w:pPr>
              <w:spacing w:after="160" w:line="259" w:lineRule="auto"/>
              <w:jc w:val="center"/>
              <w:rPr>
                <w:rFonts w:ascii="Calibri" w:hAnsi="Calibri" w:cs="Arial"/>
                <w:szCs w:val="20"/>
                <w:lang w:val="en-US" w:eastAsia="en-US"/>
              </w:rPr>
            </w:pPr>
          </w:p>
        </w:tc>
        <w:tc>
          <w:tcPr>
            <w:tcW w:w="707" w:type="dxa"/>
          </w:tcPr>
          <w:p w:rsidR="00995083" w:rsidRPr="00920113" w:rsidRDefault="00995083" w:rsidP="005F6C9D">
            <w:pPr>
              <w:spacing w:after="160" w:line="259" w:lineRule="auto"/>
              <w:jc w:val="center"/>
              <w:rPr>
                <w:rFonts w:ascii="Calibri" w:hAnsi="Calibri" w:cs="Arial"/>
                <w:szCs w:val="20"/>
                <w:lang w:val="en-US" w:eastAsia="en-US"/>
              </w:rPr>
            </w:pPr>
          </w:p>
        </w:tc>
        <w:tc>
          <w:tcPr>
            <w:tcW w:w="2120" w:type="dxa"/>
          </w:tcPr>
          <w:p w:rsidR="00995083" w:rsidRPr="00920113" w:rsidRDefault="00995083" w:rsidP="005F6C9D">
            <w:pPr>
              <w:spacing w:after="160" w:line="259" w:lineRule="auto"/>
              <w:jc w:val="center"/>
              <w:rPr>
                <w:rFonts w:ascii="Calibri" w:hAnsi="Calibri" w:cs="Arial"/>
                <w:szCs w:val="20"/>
                <w:lang w:val="en-US" w:eastAsia="en-US"/>
              </w:rPr>
            </w:pPr>
          </w:p>
        </w:tc>
        <w:tc>
          <w:tcPr>
            <w:tcW w:w="1980" w:type="dxa"/>
          </w:tcPr>
          <w:p w:rsidR="00995083" w:rsidRPr="00920113" w:rsidRDefault="00995083" w:rsidP="005F6C9D">
            <w:pPr>
              <w:spacing w:after="160" w:line="259" w:lineRule="auto"/>
              <w:jc w:val="center"/>
              <w:rPr>
                <w:rFonts w:ascii="Calibri" w:hAnsi="Calibri" w:cs="Arial"/>
                <w:szCs w:val="20"/>
                <w:lang w:val="en-US" w:eastAsia="en-US"/>
              </w:rPr>
            </w:pPr>
          </w:p>
        </w:tc>
      </w:tr>
      <w:tr w:rsidR="00995083" w:rsidRPr="00920113" w:rsidTr="00995083">
        <w:trPr>
          <w:cantSplit/>
          <w:trHeight w:val="454"/>
          <w:jc w:val="center"/>
        </w:trPr>
        <w:tc>
          <w:tcPr>
            <w:tcW w:w="889" w:type="dxa"/>
            <w:vAlign w:val="center"/>
          </w:tcPr>
          <w:p w:rsidR="00995083" w:rsidRDefault="00995083" w:rsidP="005F6C9D">
            <w:pPr>
              <w:spacing w:after="160" w:line="259" w:lineRule="auto"/>
              <w:jc w:val="center"/>
              <w:rPr>
                <w:rFonts w:ascii="Calibri" w:hAnsi="Calibri" w:cs="Arial"/>
                <w:b/>
                <w:bCs/>
                <w:sz w:val="22"/>
                <w:lang w:val="en-US" w:eastAsia="en-US"/>
              </w:rPr>
            </w:pPr>
            <w:r>
              <w:rPr>
                <w:rFonts w:ascii="Calibri" w:hAnsi="Calibri" w:cs="Arial"/>
                <w:b/>
                <w:bCs/>
                <w:sz w:val="22"/>
                <w:lang w:val="en-US" w:eastAsia="en-US"/>
              </w:rPr>
              <w:t>08</w:t>
            </w:r>
          </w:p>
        </w:tc>
        <w:tc>
          <w:tcPr>
            <w:tcW w:w="3671" w:type="dxa"/>
            <w:vAlign w:val="center"/>
          </w:tcPr>
          <w:p w:rsidR="00995083" w:rsidRPr="00A675E9" w:rsidRDefault="00995083" w:rsidP="005F6C9D">
            <w:pPr>
              <w:tabs>
                <w:tab w:val="left" w:pos="284"/>
                <w:tab w:val="left" w:pos="426"/>
                <w:tab w:val="left" w:pos="567"/>
                <w:tab w:val="left" w:pos="709"/>
                <w:tab w:val="left" w:pos="9781"/>
              </w:tabs>
              <w:spacing w:after="160" w:line="259" w:lineRule="auto"/>
              <w:ind w:right="176"/>
              <w:jc w:val="both"/>
              <w:rPr>
                <w:rFonts w:ascii="Calibri" w:hAnsi="Calibri" w:cs="Arial"/>
                <w:color w:val="000000"/>
                <w:sz w:val="22"/>
                <w:lang w:val="en-US" w:eastAsia="en-US"/>
              </w:rPr>
            </w:pPr>
          </w:p>
        </w:tc>
        <w:tc>
          <w:tcPr>
            <w:tcW w:w="2130" w:type="dxa"/>
          </w:tcPr>
          <w:p w:rsidR="00995083" w:rsidRPr="00920113" w:rsidRDefault="00995083" w:rsidP="005F6C9D">
            <w:pPr>
              <w:spacing w:after="160" w:line="259" w:lineRule="auto"/>
              <w:jc w:val="center"/>
              <w:rPr>
                <w:rFonts w:ascii="Calibri" w:hAnsi="Calibri" w:cs="Arial"/>
                <w:szCs w:val="20"/>
                <w:lang w:val="en-US" w:eastAsia="en-US"/>
              </w:rPr>
            </w:pPr>
          </w:p>
        </w:tc>
        <w:tc>
          <w:tcPr>
            <w:tcW w:w="707" w:type="dxa"/>
            <w:vAlign w:val="center"/>
          </w:tcPr>
          <w:p w:rsidR="00995083" w:rsidRPr="00A675E9" w:rsidRDefault="00995083" w:rsidP="005F6C9D">
            <w:pPr>
              <w:tabs>
                <w:tab w:val="left" w:pos="9781"/>
              </w:tabs>
              <w:spacing w:after="160" w:line="259" w:lineRule="auto"/>
              <w:ind w:right="34"/>
              <w:jc w:val="center"/>
              <w:rPr>
                <w:rFonts w:ascii="Calibri" w:hAnsi="Calibri" w:cs="Arial"/>
                <w:sz w:val="22"/>
                <w:lang w:val="en-US" w:eastAsia="en-US"/>
              </w:rPr>
            </w:pPr>
          </w:p>
        </w:tc>
        <w:tc>
          <w:tcPr>
            <w:tcW w:w="1838" w:type="dxa"/>
          </w:tcPr>
          <w:p w:rsidR="00995083" w:rsidRPr="00920113" w:rsidRDefault="00995083" w:rsidP="005F6C9D">
            <w:pPr>
              <w:spacing w:after="160" w:line="259" w:lineRule="auto"/>
              <w:jc w:val="center"/>
              <w:rPr>
                <w:rFonts w:ascii="Calibri" w:hAnsi="Calibri" w:cs="Arial"/>
                <w:szCs w:val="20"/>
                <w:lang w:val="en-US" w:eastAsia="en-US"/>
              </w:rPr>
            </w:pPr>
          </w:p>
        </w:tc>
        <w:tc>
          <w:tcPr>
            <w:tcW w:w="1979" w:type="dxa"/>
          </w:tcPr>
          <w:p w:rsidR="00995083" w:rsidRPr="00920113" w:rsidRDefault="00995083" w:rsidP="005F6C9D">
            <w:pPr>
              <w:spacing w:after="160" w:line="259" w:lineRule="auto"/>
              <w:jc w:val="center"/>
              <w:rPr>
                <w:rFonts w:ascii="Calibri" w:hAnsi="Calibri" w:cs="Arial"/>
                <w:szCs w:val="20"/>
                <w:lang w:val="en-US" w:eastAsia="en-US"/>
              </w:rPr>
            </w:pPr>
          </w:p>
        </w:tc>
        <w:tc>
          <w:tcPr>
            <w:tcW w:w="707" w:type="dxa"/>
          </w:tcPr>
          <w:p w:rsidR="00995083" w:rsidRPr="00920113" w:rsidRDefault="00995083" w:rsidP="005F6C9D">
            <w:pPr>
              <w:spacing w:after="160" w:line="259" w:lineRule="auto"/>
              <w:jc w:val="center"/>
              <w:rPr>
                <w:rFonts w:ascii="Calibri" w:hAnsi="Calibri" w:cs="Arial"/>
                <w:szCs w:val="20"/>
                <w:lang w:val="en-US" w:eastAsia="en-US"/>
              </w:rPr>
            </w:pPr>
          </w:p>
        </w:tc>
        <w:tc>
          <w:tcPr>
            <w:tcW w:w="2120" w:type="dxa"/>
          </w:tcPr>
          <w:p w:rsidR="00995083" w:rsidRPr="00920113" w:rsidRDefault="00995083" w:rsidP="005F6C9D">
            <w:pPr>
              <w:spacing w:after="160" w:line="259" w:lineRule="auto"/>
              <w:jc w:val="center"/>
              <w:rPr>
                <w:rFonts w:ascii="Calibri" w:hAnsi="Calibri" w:cs="Arial"/>
                <w:szCs w:val="20"/>
                <w:lang w:val="en-US" w:eastAsia="en-US"/>
              </w:rPr>
            </w:pPr>
          </w:p>
        </w:tc>
        <w:tc>
          <w:tcPr>
            <w:tcW w:w="1980" w:type="dxa"/>
          </w:tcPr>
          <w:p w:rsidR="00995083" w:rsidRPr="00920113" w:rsidRDefault="00995083" w:rsidP="005F6C9D">
            <w:pPr>
              <w:spacing w:after="160" w:line="259" w:lineRule="auto"/>
              <w:jc w:val="center"/>
              <w:rPr>
                <w:rFonts w:ascii="Calibri" w:hAnsi="Calibri" w:cs="Arial"/>
                <w:szCs w:val="20"/>
                <w:lang w:val="en-US" w:eastAsia="en-US"/>
              </w:rPr>
            </w:pPr>
          </w:p>
        </w:tc>
      </w:tr>
      <w:tr w:rsidR="00995083" w:rsidRPr="00920113" w:rsidTr="00995083">
        <w:trPr>
          <w:cantSplit/>
          <w:trHeight w:val="454"/>
          <w:jc w:val="center"/>
        </w:trPr>
        <w:tc>
          <w:tcPr>
            <w:tcW w:w="889" w:type="dxa"/>
            <w:vAlign w:val="center"/>
          </w:tcPr>
          <w:p w:rsidR="00995083" w:rsidRDefault="00995083" w:rsidP="005F6C9D">
            <w:pPr>
              <w:spacing w:after="160" w:line="259" w:lineRule="auto"/>
              <w:jc w:val="center"/>
              <w:rPr>
                <w:rFonts w:ascii="Calibri" w:hAnsi="Calibri" w:cs="Arial"/>
                <w:b/>
                <w:bCs/>
                <w:sz w:val="22"/>
                <w:lang w:val="en-US" w:eastAsia="en-US"/>
              </w:rPr>
            </w:pPr>
            <w:r>
              <w:rPr>
                <w:rFonts w:ascii="Calibri" w:hAnsi="Calibri" w:cs="Arial"/>
                <w:b/>
                <w:bCs/>
                <w:sz w:val="22"/>
                <w:lang w:val="en-US" w:eastAsia="en-US"/>
              </w:rPr>
              <w:t>09</w:t>
            </w:r>
          </w:p>
        </w:tc>
        <w:tc>
          <w:tcPr>
            <w:tcW w:w="3671" w:type="dxa"/>
            <w:vAlign w:val="center"/>
          </w:tcPr>
          <w:p w:rsidR="00995083" w:rsidRPr="00A675E9" w:rsidRDefault="00995083" w:rsidP="005F6C9D">
            <w:pPr>
              <w:tabs>
                <w:tab w:val="left" w:pos="284"/>
                <w:tab w:val="left" w:pos="426"/>
                <w:tab w:val="left" w:pos="567"/>
                <w:tab w:val="left" w:pos="709"/>
                <w:tab w:val="left" w:pos="9781"/>
              </w:tabs>
              <w:spacing w:after="160" w:line="259" w:lineRule="auto"/>
              <w:ind w:right="176"/>
              <w:jc w:val="both"/>
              <w:rPr>
                <w:rFonts w:ascii="Calibri" w:hAnsi="Calibri" w:cs="Arial"/>
                <w:color w:val="000000"/>
                <w:sz w:val="22"/>
                <w:lang w:val="en-US" w:eastAsia="en-US"/>
              </w:rPr>
            </w:pPr>
          </w:p>
        </w:tc>
        <w:tc>
          <w:tcPr>
            <w:tcW w:w="2130" w:type="dxa"/>
          </w:tcPr>
          <w:p w:rsidR="00995083" w:rsidRPr="00920113" w:rsidRDefault="00995083" w:rsidP="005F6C9D">
            <w:pPr>
              <w:spacing w:after="160" w:line="259" w:lineRule="auto"/>
              <w:jc w:val="center"/>
              <w:rPr>
                <w:rFonts w:ascii="Calibri" w:hAnsi="Calibri" w:cs="Arial"/>
                <w:szCs w:val="20"/>
                <w:lang w:val="en-US" w:eastAsia="en-US"/>
              </w:rPr>
            </w:pPr>
          </w:p>
        </w:tc>
        <w:tc>
          <w:tcPr>
            <w:tcW w:w="707" w:type="dxa"/>
            <w:vAlign w:val="center"/>
          </w:tcPr>
          <w:p w:rsidR="00995083" w:rsidRPr="00A675E9" w:rsidRDefault="00995083" w:rsidP="005F6C9D">
            <w:pPr>
              <w:tabs>
                <w:tab w:val="left" w:pos="9781"/>
              </w:tabs>
              <w:spacing w:after="160" w:line="259" w:lineRule="auto"/>
              <w:ind w:right="34"/>
              <w:jc w:val="center"/>
              <w:rPr>
                <w:rFonts w:ascii="Calibri" w:hAnsi="Calibri" w:cs="Arial"/>
                <w:sz w:val="22"/>
                <w:lang w:val="en-US" w:eastAsia="en-US"/>
              </w:rPr>
            </w:pPr>
          </w:p>
        </w:tc>
        <w:tc>
          <w:tcPr>
            <w:tcW w:w="1838" w:type="dxa"/>
          </w:tcPr>
          <w:p w:rsidR="00995083" w:rsidRPr="00920113" w:rsidRDefault="00995083" w:rsidP="005F6C9D">
            <w:pPr>
              <w:spacing w:after="160" w:line="259" w:lineRule="auto"/>
              <w:jc w:val="center"/>
              <w:rPr>
                <w:rFonts w:ascii="Calibri" w:hAnsi="Calibri" w:cs="Arial"/>
                <w:szCs w:val="20"/>
                <w:lang w:val="en-US" w:eastAsia="en-US"/>
              </w:rPr>
            </w:pPr>
          </w:p>
        </w:tc>
        <w:tc>
          <w:tcPr>
            <w:tcW w:w="1979" w:type="dxa"/>
          </w:tcPr>
          <w:p w:rsidR="00995083" w:rsidRPr="00920113" w:rsidRDefault="00995083" w:rsidP="005F6C9D">
            <w:pPr>
              <w:spacing w:after="160" w:line="259" w:lineRule="auto"/>
              <w:jc w:val="center"/>
              <w:rPr>
                <w:rFonts w:ascii="Calibri" w:hAnsi="Calibri" w:cs="Arial"/>
                <w:szCs w:val="20"/>
                <w:lang w:val="en-US" w:eastAsia="en-US"/>
              </w:rPr>
            </w:pPr>
          </w:p>
        </w:tc>
        <w:tc>
          <w:tcPr>
            <w:tcW w:w="707" w:type="dxa"/>
          </w:tcPr>
          <w:p w:rsidR="00995083" w:rsidRPr="00920113" w:rsidRDefault="00995083" w:rsidP="005F6C9D">
            <w:pPr>
              <w:spacing w:after="160" w:line="259" w:lineRule="auto"/>
              <w:jc w:val="center"/>
              <w:rPr>
                <w:rFonts w:ascii="Calibri" w:hAnsi="Calibri" w:cs="Arial"/>
                <w:szCs w:val="20"/>
                <w:lang w:val="en-US" w:eastAsia="en-US"/>
              </w:rPr>
            </w:pPr>
          </w:p>
        </w:tc>
        <w:tc>
          <w:tcPr>
            <w:tcW w:w="2120" w:type="dxa"/>
          </w:tcPr>
          <w:p w:rsidR="00995083" w:rsidRPr="00920113" w:rsidRDefault="00995083" w:rsidP="005F6C9D">
            <w:pPr>
              <w:spacing w:after="160" w:line="259" w:lineRule="auto"/>
              <w:jc w:val="center"/>
              <w:rPr>
                <w:rFonts w:ascii="Calibri" w:hAnsi="Calibri" w:cs="Arial"/>
                <w:szCs w:val="20"/>
                <w:lang w:val="en-US" w:eastAsia="en-US"/>
              </w:rPr>
            </w:pPr>
          </w:p>
        </w:tc>
        <w:tc>
          <w:tcPr>
            <w:tcW w:w="1980" w:type="dxa"/>
          </w:tcPr>
          <w:p w:rsidR="00995083" w:rsidRPr="00920113" w:rsidRDefault="00995083" w:rsidP="005F6C9D">
            <w:pPr>
              <w:spacing w:after="160" w:line="259" w:lineRule="auto"/>
              <w:jc w:val="center"/>
              <w:rPr>
                <w:rFonts w:ascii="Calibri" w:hAnsi="Calibri" w:cs="Arial"/>
                <w:szCs w:val="20"/>
                <w:lang w:val="en-US" w:eastAsia="en-US"/>
              </w:rPr>
            </w:pPr>
          </w:p>
        </w:tc>
      </w:tr>
      <w:tr w:rsidR="00995083" w:rsidRPr="00920113" w:rsidTr="00995083">
        <w:trPr>
          <w:cantSplit/>
          <w:trHeight w:val="454"/>
          <w:jc w:val="center"/>
        </w:trPr>
        <w:tc>
          <w:tcPr>
            <w:tcW w:w="889" w:type="dxa"/>
            <w:vAlign w:val="center"/>
          </w:tcPr>
          <w:p w:rsidR="00995083" w:rsidRDefault="00995083" w:rsidP="005F6C9D">
            <w:pPr>
              <w:spacing w:after="160" w:line="259" w:lineRule="auto"/>
              <w:jc w:val="center"/>
              <w:rPr>
                <w:rFonts w:ascii="Calibri" w:hAnsi="Calibri" w:cs="Arial"/>
                <w:b/>
                <w:bCs/>
                <w:sz w:val="22"/>
                <w:lang w:val="en-US" w:eastAsia="en-US"/>
              </w:rPr>
            </w:pPr>
            <w:r>
              <w:rPr>
                <w:rFonts w:ascii="Calibri" w:hAnsi="Calibri" w:cs="Arial"/>
                <w:b/>
                <w:bCs/>
                <w:sz w:val="22"/>
                <w:lang w:val="en-US" w:eastAsia="en-US"/>
              </w:rPr>
              <w:t>10</w:t>
            </w:r>
          </w:p>
        </w:tc>
        <w:tc>
          <w:tcPr>
            <w:tcW w:w="3671" w:type="dxa"/>
            <w:vAlign w:val="center"/>
          </w:tcPr>
          <w:p w:rsidR="00995083" w:rsidRPr="00A675E9" w:rsidRDefault="00995083" w:rsidP="005F6C9D">
            <w:pPr>
              <w:tabs>
                <w:tab w:val="left" w:pos="284"/>
                <w:tab w:val="left" w:pos="426"/>
                <w:tab w:val="left" w:pos="567"/>
                <w:tab w:val="left" w:pos="709"/>
                <w:tab w:val="left" w:pos="9781"/>
              </w:tabs>
              <w:spacing w:after="160" w:line="259" w:lineRule="auto"/>
              <w:ind w:right="176"/>
              <w:jc w:val="both"/>
              <w:rPr>
                <w:rFonts w:ascii="Calibri" w:hAnsi="Calibri" w:cs="Arial"/>
                <w:color w:val="000000"/>
                <w:sz w:val="22"/>
                <w:lang w:val="en-US" w:eastAsia="en-US"/>
              </w:rPr>
            </w:pPr>
          </w:p>
        </w:tc>
        <w:tc>
          <w:tcPr>
            <w:tcW w:w="2130" w:type="dxa"/>
          </w:tcPr>
          <w:p w:rsidR="00995083" w:rsidRPr="00920113" w:rsidRDefault="00995083" w:rsidP="005F6C9D">
            <w:pPr>
              <w:spacing w:after="160" w:line="259" w:lineRule="auto"/>
              <w:jc w:val="center"/>
              <w:rPr>
                <w:rFonts w:ascii="Calibri" w:hAnsi="Calibri" w:cs="Arial"/>
                <w:szCs w:val="20"/>
                <w:lang w:val="en-US" w:eastAsia="en-US"/>
              </w:rPr>
            </w:pPr>
          </w:p>
        </w:tc>
        <w:tc>
          <w:tcPr>
            <w:tcW w:w="707" w:type="dxa"/>
            <w:vAlign w:val="center"/>
          </w:tcPr>
          <w:p w:rsidR="00995083" w:rsidRPr="00A675E9" w:rsidRDefault="00995083" w:rsidP="005F6C9D">
            <w:pPr>
              <w:tabs>
                <w:tab w:val="left" w:pos="9781"/>
              </w:tabs>
              <w:spacing w:after="160" w:line="259" w:lineRule="auto"/>
              <w:ind w:right="34"/>
              <w:jc w:val="center"/>
              <w:rPr>
                <w:rFonts w:ascii="Calibri" w:hAnsi="Calibri" w:cs="Arial"/>
                <w:sz w:val="22"/>
                <w:lang w:val="en-US" w:eastAsia="en-US"/>
              </w:rPr>
            </w:pPr>
          </w:p>
        </w:tc>
        <w:tc>
          <w:tcPr>
            <w:tcW w:w="1838" w:type="dxa"/>
          </w:tcPr>
          <w:p w:rsidR="00995083" w:rsidRPr="00920113" w:rsidRDefault="00995083" w:rsidP="005F6C9D">
            <w:pPr>
              <w:spacing w:after="160" w:line="259" w:lineRule="auto"/>
              <w:jc w:val="center"/>
              <w:rPr>
                <w:rFonts w:ascii="Calibri" w:hAnsi="Calibri" w:cs="Arial"/>
                <w:szCs w:val="20"/>
                <w:lang w:val="en-US" w:eastAsia="en-US"/>
              </w:rPr>
            </w:pPr>
          </w:p>
        </w:tc>
        <w:tc>
          <w:tcPr>
            <w:tcW w:w="1979" w:type="dxa"/>
          </w:tcPr>
          <w:p w:rsidR="00995083" w:rsidRPr="00920113" w:rsidRDefault="00995083" w:rsidP="005F6C9D">
            <w:pPr>
              <w:spacing w:after="160" w:line="259" w:lineRule="auto"/>
              <w:jc w:val="center"/>
              <w:rPr>
                <w:rFonts w:ascii="Calibri" w:hAnsi="Calibri" w:cs="Arial"/>
                <w:szCs w:val="20"/>
                <w:lang w:val="en-US" w:eastAsia="en-US"/>
              </w:rPr>
            </w:pPr>
          </w:p>
        </w:tc>
        <w:tc>
          <w:tcPr>
            <w:tcW w:w="707" w:type="dxa"/>
          </w:tcPr>
          <w:p w:rsidR="00995083" w:rsidRPr="00920113" w:rsidRDefault="00995083" w:rsidP="005F6C9D">
            <w:pPr>
              <w:spacing w:after="160" w:line="259" w:lineRule="auto"/>
              <w:jc w:val="center"/>
              <w:rPr>
                <w:rFonts w:ascii="Calibri" w:hAnsi="Calibri" w:cs="Arial"/>
                <w:szCs w:val="20"/>
                <w:lang w:val="en-US" w:eastAsia="en-US"/>
              </w:rPr>
            </w:pPr>
          </w:p>
        </w:tc>
        <w:tc>
          <w:tcPr>
            <w:tcW w:w="2120" w:type="dxa"/>
          </w:tcPr>
          <w:p w:rsidR="00995083" w:rsidRPr="00920113" w:rsidRDefault="00995083" w:rsidP="005F6C9D">
            <w:pPr>
              <w:spacing w:after="160" w:line="259" w:lineRule="auto"/>
              <w:jc w:val="center"/>
              <w:rPr>
                <w:rFonts w:ascii="Calibri" w:hAnsi="Calibri" w:cs="Arial"/>
                <w:szCs w:val="20"/>
                <w:lang w:val="en-US" w:eastAsia="en-US"/>
              </w:rPr>
            </w:pPr>
          </w:p>
        </w:tc>
        <w:tc>
          <w:tcPr>
            <w:tcW w:w="1980" w:type="dxa"/>
          </w:tcPr>
          <w:p w:rsidR="00995083" w:rsidRPr="00920113" w:rsidRDefault="00995083" w:rsidP="005F6C9D">
            <w:pPr>
              <w:spacing w:after="160" w:line="259" w:lineRule="auto"/>
              <w:jc w:val="center"/>
              <w:rPr>
                <w:rFonts w:ascii="Calibri" w:hAnsi="Calibri" w:cs="Arial"/>
                <w:szCs w:val="20"/>
                <w:lang w:val="en-US" w:eastAsia="en-US"/>
              </w:rPr>
            </w:pPr>
          </w:p>
        </w:tc>
      </w:tr>
      <w:tr w:rsidR="00995083" w:rsidRPr="00920113" w:rsidTr="00995083">
        <w:trPr>
          <w:cantSplit/>
          <w:trHeight w:val="454"/>
          <w:jc w:val="center"/>
        </w:trPr>
        <w:tc>
          <w:tcPr>
            <w:tcW w:w="889" w:type="dxa"/>
            <w:vAlign w:val="center"/>
          </w:tcPr>
          <w:p w:rsidR="00995083" w:rsidRDefault="00995083" w:rsidP="005F6C9D">
            <w:pPr>
              <w:spacing w:after="160" w:line="259" w:lineRule="auto"/>
              <w:jc w:val="center"/>
              <w:rPr>
                <w:rFonts w:ascii="Calibri" w:hAnsi="Calibri" w:cs="Arial"/>
                <w:b/>
                <w:bCs/>
                <w:sz w:val="22"/>
                <w:lang w:val="en-US" w:eastAsia="en-US"/>
              </w:rPr>
            </w:pPr>
            <w:r>
              <w:rPr>
                <w:rFonts w:ascii="Calibri" w:hAnsi="Calibri" w:cs="Arial"/>
                <w:b/>
                <w:bCs/>
                <w:sz w:val="22"/>
                <w:lang w:val="en-US" w:eastAsia="en-US"/>
              </w:rPr>
              <w:t>11</w:t>
            </w:r>
          </w:p>
        </w:tc>
        <w:tc>
          <w:tcPr>
            <w:tcW w:w="3671" w:type="dxa"/>
            <w:vAlign w:val="center"/>
          </w:tcPr>
          <w:p w:rsidR="00995083" w:rsidRPr="00A675E9" w:rsidRDefault="00995083" w:rsidP="005F6C9D">
            <w:pPr>
              <w:tabs>
                <w:tab w:val="left" w:pos="284"/>
                <w:tab w:val="left" w:pos="426"/>
                <w:tab w:val="left" w:pos="567"/>
                <w:tab w:val="left" w:pos="709"/>
                <w:tab w:val="left" w:pos="9781"/>
              </w:tabs>
              <w:spacing w:after="160" w:line="259" w:lineRule="auto"/>
              <w:ind w:right="176"/>
              <w:jc w:val="both"/>
              <w:rPr>
                <w:rFonts w:ascii="Calibri" w:hAnsi="Calibri" w:cs="Arial"/>
                <w:color w:val="000000"/>
                <w:sz w:val="22"/>
                <w:lang w:val="en-US" w:eastAsia="en-US"/>
              </w:rPr>
            </w:pPr>
          </w:p>
        </w:tc>
        <w:tc>
          <w:tcPr>
            <w:tcW w:w="2130" w:type="dxa"/>
          </w:tcPr>
          <w:p w:rsidR="00995083" w:rsidRPr="00920113" w:rsidRDefault="00995083" w:rsidP="005F6C9D">
            <w:pPr>
              <w:spacing w:after="160" w:line="259" w:lineRule="auto"/>
              <w:jc w:val="center"/>
              <w:rPr>
                <w:rFonts w:ascii="Calibri" w:hAnsi="Calibri" w:cs="Arial"/>
                <w:szCs w:val="20"/>
                <w:lang w:val="en-US" w:eastAsia="en-US"/>
              </w:rPr>
            </w:pPr>
          </w:p>
        </w:tc>
        <w:tc>
          <w:tcPr>
            <w:tcW w:w="707" w:type="dxa"/>
            <w:vAlign w:val="center"/>
          </w:tcPr>
          <w:p w:rsidR="00995083" w:rsidRPr="00A675E9" w:rsidRDefault="00995083" w:rsidP="005F6C9D">
            <w:pPr>
              <w:tabs>
                <w:tab w:val="left" w:pos="9781"/>
              </w:tabs>
              <w:spacing w:after="160" w:line="259" w:lineRule="auto"/>
              <w:ind w:right="34"/>
              <w:jc w:val="center"/>
              <w:rPr>
                <w:rFonts w:ascii="Calibri" w:hAnsi="Calibri" w:cs="Arial"/>
                <w:sz w:val="22"/>
                <w:lang w:val="en-US" w:eastAsia="en-US"/>
              </w:rPr>
            </w:pPr>
          </w:p>
        </w:tc>
        <w:tc>
          <w:tcPr>
            <w:tcW w:w="1838" w:type="dxa"/>
          </w:tcPr>
          <w:p w:rsidR="00995083" w:rsidRPr="00920113" w:rsidRDefault="00995083" w:rsidP="005F6C9D">
            <w:pPr>
              <w:spacing w:after="160" w:line="259" w:lineRule="auto"/>
              <w:jc w:val="center"/>
              <w:rPr>
                <w:rFonts w:ascii="Calibri" w:hAnsi="Calibri" w:cs="Arial"/>
                <w:szCs w:val="20"/>
                <w:lang w:val="en-US" w:eastAsia="en-US"/>
              </w:rPr>
            </w:pPr>
          </w:p>
        </w:tc>
        <w:tc>
          <w:tcPr>
            <w:tcW w:w="1979" w:type="dxa"/>
          </w:tcPr>
          <w:p w:rsidR="00995083" w:rsidRPr="00920113" w:rsidRDefault="00995083" w:rsidP="005F6C9D">
            <w:pPr>
              <w:spacing w:after="160" w:line="259" w:lineRule="auto"/>
              <w:jc w:val="center"/>
              <w:rPr>
                <w:rFonts w:ascii="Calibri" w:hAnsi="Calibri" w:cs="Arial"/>
                <w:szCs w:val="20"/>
                <w:lang w:val="en-US" w:eastAsia="en-US"/>
              </w:rPr>
            </w:pPr>
          </w:p>
        </w:tc>
        <w:tc>
          <w:tcPr>
            <w:tcW w:w="707" w:type="dxa"/>
          </w:tcPr>
          <w:p w:rsidR="00995083" w:rsidRPr="00920113" w:rsidRDefault="00995083" w:rsidP="005F6C9D">
            <w:pPr>
              <w:spacing w:after="160" w:line="259" w:lineRule="auto"/>
              <w:jc w:val="center"/>
              <w:rPr>
                <w:rFonts w:ascii="Calibri" w:hAnsi="Calibri" w:cs="Arial"/>
                <w:szCs w:val="20"/>
                <w:lang w:val="en-US" w:eastAsia="en-US"/>
              </w:rPr>
            </w:pPr>
          </w:p>
        </w:tc>
        <w:tc>
          <w:tcPr>
            <w:tcW w:w="2120" w:type="dxa"/>
          </w:tcPr>
          <w:p w:rsidR="00995083" w:rsidRPr="00920113" w:rsidRDefault="00995083" w:rsidP="005F6C9D">
            <w:pPr>
              <w:spacing w:after="160" w:line="259" w:lineRule="auto"/>
              <w:jc w:val="center"/>
              <w:rPr>
                <w:rFonts w:ascii="Calibri" w:hAnsi="Calibri" w:cs="Arial"/>
                <w:szCs w:val="20"/>
                <w:lang w:val="en-US" w:eastAsia="en-US"/>
              </w:rPr>
            </w:pPr>
          </w:p>
        </w:tc>
        <w:tc>
          <w:tcPr>
            <w:tcW w:w="1980" w:type="dxa"/>
          </w:tcPr>
          <w:p w:rsidR="00995083" w:rsidRPr="00920113" w:rsidRDefault="00995083" w:rsidP="005F6C9D">
            <w:pPr>
              <w:spacing w:after="160" w:line="259" w:lineRule="auto"/>
              <w:jc w:val="center"/>
              <w:rPr>
                <w:rFonts w:ascii="Calibri" w:hAnsi="Calibri" w:cs="Arial"/>
                <w:szCs w:val="20"/>
                <w:lang w:val="en-US" w:eastAsia="en-US"/>
              </w:rPr>
            </w:pPr>
          </w:p>
        </w:tc>
      </w:tr>
    </w:tbl>
    <w:p w:rsidR="000707B2" w:rsidRPr="00920113" w:rsidRDefault="000707B2" w:rsidP="00920113">
      <w:pPr>
        <w:spacing w:after="160" w:line="259" w:lineRule="auto"/>
        <w:ind w:right="1024"/>
        <w:jc w:val="center"/>
        <w:rPr>
          <w:rFonts w:ascii="Calibri" w:hAnsi="Calibri" w:cs="Arial"/>
          <w:sz w:val="22"/>
          <w:szCs w:val="22"/>
          <w:lang w:eastAsia="en-US"/>
        </w:rPr>
      </w:pPr>
      <w:r w:rsidRPr="00920113">
        <w:rPr>
          <w:rFonts w:ascii="Calibri" w:hAnsi="Calibri" w:cs="Arial"/>
          <w:sz w:val="22"/>
          <w:szCs w:val="22"/>
          <w:lang w:eastAsia="en-US"/>
        </w:rPr>
        <w:t>Fait à …………..…. Le ……………..…</w:t>
      </w:r>
    </w:p>
    <w:p w:rsidR="000707B2" w:rsidRPr="00920113" w:rsidRDefault="000707B2" w:rsidP="00920113">
      <w:pPr>
        <w:spacing w:after="160" w:line="259" w:lineRule="auto"/>
        <w:ind w:right="1024"/>
        <w:jc w:val="center"/>
        <w:rPr>
          <w:rFonts w:ascii="Calibri" w:hAnsi="Calibri" w:cs="Arial"/>
          <w:b/>
          <w:bCs/>
          <w:sz w:val="28"/>
          <w:szCs w:val="28"/>
          <w:lang w:eastAsia="en-US"/>
        </w:rPr>
      </w:pPr>
      <w:r w:rsidRPr="00920113">
        <w:rPr>
          <w:rFonts w:ascii="Calibri" w:hAnsi="Calibri" w:cs="Arial"/>
          <w:b/>
          <w:bCs/>
          <w:sz w:val="28"/>
          <w:szCs w:val="28"/>
          <w:lang w:eastAsia="en-US"/>
        </w:rPr>
        <w:t xml:space="preserve">LE SOUMISSIONNAIRE </w:t>
      </w:r>
    </w:p>
    <w:p w:rsidR="000707B2" w:rsidRPr="00920113" w:rsidRDefault="000707B2" w:rsidP="00920113">
      <w:pPr>
        <w:spacing w:after="160" w:line="259" w:lineRule="auto"/>
        <w:ind w:right="1024"/>
        <w:jc w:val="center"/>
        <w:rPr>
          <w:rFonts w:ascii="Calibri" w:hAnsi="Calibri" w:cs="Arial"/>
          <w:sz w:val="22"/>
          <w:szCs w:val="22"/>
          <w:lang w:eastAsia="en-US"/>
        </w:rPr>
      </w:pPr>
      <w:r w:rsidRPr="00920113">
        <w:rPr>
          <w:rFonts w:ascii="Calibri" w:hAnsi="Calibri" w:cs="Arial"/>
          <w:sz w:val="22"/>
          <w:szCs w:val="22"/>
          <w:lang w:eastAsia="en-US"/>
        </w:rPr>
        <w:t>Nom ………….……..….. Prénom………………….</w:t>
      </w:r>
    </w:p>
    <w:p w:rsidR="000707B2" w:rsidRPr="00920113" w:rsidRDefault="000707B2" w:rsidP="00920113">
      <w:pPr>
        <w:spacing w:after="160" w:line="259" w:lineRule="auto"/>
        <w:ind w:right="1024"/>
        <w:jc w:val="center"/>
        <w:rPr>
          <w:rFonts w:ascii="Calibri" w:hAnsi="Calibri" w:cs="Arial"/>
          <w:sz w:val="22"/>
          <w:szCs w:val="22"/>
          <w:lang w:eastAsia="en-US"/>
        </w:rPr>
      </w:pPr>
      <w:r w:rsidRPr="00920113">
        <w:rPr>
          <w:rFonts w:ascii="Calibri" w:hAnsi="Calibri" w:cs="Arial"/>
          <w:sz w:val="22"/>
          <w:szCs w:val="22"/>
          <w:lang w:eastAsia="en-US"/>
        </w:rPr>
        <w:t xml:space="preserve"> (cachet et signature)</w:t>
      </w:r>
    </w:p>
    <w:p w:rsidR="000707B2" w:rsidRPr="00920113" w:rsidRDefault="000707B2" w:rsidP="00920113">
      <w:pPr>
        <w:spacing w:after="160" w:line="259" w:lineRule="auto"/>
        <w:rPr>
          <w:rFonts w:ascii="Calibri" w:hAnsi="Calibri" w:cs="Arial"/>
          <w:sz w:val="22"/>
          <w:szCs w:val="22"/>
          <w:lang w:eastAsia="en-US"/>
        </w:rPr>
        <w:sectPr w:rsidR="000707B2" w:rsidRPr="00920113">
          <w:pgSz w:w="16840" w:h="11907" w:orient="landscape"/>
          <w:pgMar w:top="851" w:right="851" w:bottom="851" w:left="851" w:header="567" w:footer="567" w:gutter="0"/>
          <w:cols w:space="720"/>
        </w:sectPr>
      </w:pPr>
    </w:p>
    <w:p w:rsidR="000707B2" w:rsidRPr="00EB0AB3" w:rsidRDefault="000707B2" w:rsidP="00FA53CC">
      <w:pPr>
        <w:jc w:val="center"/>
        <w:rPr>
          <w:rFonts w:ascii="Calibri" w:hAnsi="Calibri" w:cs="Arial"/>
          <w:b/>
          <w:bCs/>
          <w:sz w:val="22"/>
          <w:szCs w:val="22"/>
          <w:lang w:eastAsia="en-US"/>
        </w:rPr>
      </w:pPr>
      <w:r w:rsidRPr="00920113">
        <w:rPr>
          <w:rFonts w:ascii="Calibri" w:hAnsi="Calibri" w:cs="Arial"/>
          <w:b/>
          <w:bCs/>
          <w:sz w:val="22"/>
          <w:szCs w:val="22"/>
          <w:lang w:eastAsia="en-US"/>
        </w:rPr>
        <w:lastRenderedPageBreak/>
        <w:t>Consultation N</w:t>
      </w:r>
      <w:r w:rsidRPr="00EB0AB3">
        <w:rPr>
          <w:rFonts w:ascii="Calibri" w:hAnsi="Calibri" w:cs="Arial"/>
          <w:b/>
          <w:bCs/>
          <w:sz w:val="22"/>
          <w:szCs w:val="22"/>
          <w:lang w:eastAsia="en-US"/>
        </w:rPr>
        <w:t>° CF- PAQ-4C-1/202</w:t>
      </w:r>
      <w:r w:rsidR="00FA53CC">
        <w:rPr>
          <w:rFonts w:ascii="Calibri" w:hAnsi="Calibri" w:cs="Arial"/>
          <w:b/>
          <w:bCs/>
          <w:sz w:val="22"/>
          <w:szCs w:val="22"/>
          <w:lang w:eastAsia="en-US"/>
        </w:rPr>
        <w:t>1</w:t>
      </w:r>
      <w:r w:rsidRPr="00EB0AB3">
        <w:rPr>
          <w:rFonts w:ascii="Calibri" w:hAnsi="Calibri" w:cs="Arial"/>
          <w:b/>
          <w:bCs/>
          <w:sz w:val="22"/>
          <w:szCs w:val="22"/>
          <w:lang w:eastAsia="en-US"/>
        </w:rPr>
        <w:t xml:space="preserve"> financée dans le cadre du projet PAQ </w:t>
      </w:r>
      <w:r w:rsidRPr="00EB0AB3">
        <w:rPr>
          <w:rFonts w:ascii="Calibri" w:hAnsi="Calibri" w:cs="Calibri"/>
          <w:sz w:val="22"/>
          <w:szCs w:val="22"/>
          <w:lang w:eastAsia="en-US"/>
        </w:rPr>
        <w:t>La fabrique de formation et de prototypage numérique pour l’amélioration de l’employabilité des diplômés de l’ISAMS</w:t>
      </w:r>
    </w:p>
    <w:p w:rsidR="000707B2" w:rsidRPr="00EB0AB3" w:rsidRDefault="000707B2" w:rsidP="006A1095">
      <w:pPr>
        <w:spacing w:after="160" w:line="259" w:lineRule="auto"/>
        <w:jc w:val="center"/>
        <w:rPr>
          <w:rFonts w:ascii="Calibri" w:hAnsi="Calibri" w:cs="Arial"/>
          <w:b/>
          <w:bCs/>
          <w:sz w:val="24"/>
          <w:lang w:eastAsia="en-US"/>
        </w:rPr>
      </w:pPr>
      <w:r w:rsidRPr="00EB0AB3">
        <w:rPr>
          <w:rFonts w:ascii="Calibri" w:hAnsi="Calibri" w:cs="Arial"/>
          <w:b/>
          <w:bCs/>
          <w:sz w:val="22"/>
          <w:szCs w:val="22"/>
          <w:lang w:eastAsia="en-US"/>
        </w:rPr>
        <w:t xml:space="preserve">Acquisition d'équipements </w:t>
      </w:r>
      <w:r w:rsidRPr="00EB0AB3">
        <w:rPr>
          <w:rFonts w:cs="Times New Roman"/>
          <w:sz w:val="22"/>
          <w:szCs w:val="22"/>
          <w:lang w:eastAsia="en-US"/>
        </w:rPr>
        <w:t>bureautiques destinés à la Fabrique De l’ISAMS</w:t>
      </w:r>
      <w:r w:rsidRPr="00EB0AB3">
        <w:rPr>
          <w:rFonts w:ascii="Calibri" w:hAnsi="Calibri" w:cs="Arial"/>
          <w:b/>
          <w:bCs/>
          <w:sz w:val="22"/>
          <w:szCs w:val="22"/>
          <w:lang w:eastAsia="en-US"/>
        </w:rPr>
        <w:t xml:space="preserve"> au profit de </w:t>
      </w:r>
      <w:r w:rsidRPr="00EB0AB3">
        <w:rPr>
          <w:rFonts w:cs="Times New Roman"/>
          <w:sz w:val="22"/>
          <w:szCs w:val="22"/>
          <w:lang w:eastAsia="en-US"/>
        </w:rPr>
        <w:t>L’Institut Supérieur des Arts et Métiers de Sfax</w:t>
      </w:r>
    </w:p>
    <w:p w:rsidR="000707B2" w:rsidRPr="00920113" w:rsidRDefault="000707B2" w:rsidP="00920113">
      <w:pPr>
        <w:spacing w:after="160" w:line="259" w:lineRule="auto"/>
        <w:jc w:val="center"/>
        <w:rPr>
          <w:rFonts w:ascii="Calibri" w:hAnsi="Calibri" w:cs="Arial"/>
          <w:b/>
          <w:bCs/>
          <w:sz w:val="22"/>
          <w:szCs w:val="22"/>
          <w:lang w:eastAsia="en-US"/>
        </w:rPr>
      </w:pPr>
      <w:r w:rsidRPr="00920113">
        <w:rPr>
          <w:rFonts w:ascii="Calibri" w:hAnsi="Calibri" w:cs="Arial"/>
          <w:b/>
          <w:bCs/>
          <w:sz w:val="22"/>
          <w:szCs w:val="22"/>
          <w:lang w:eastAsia="en-US"/>
        </w:rPr>
        <w:t>Annexe 06</w:t>
      </w:r>
    </w:p>
    <w:p w:rsidR="000707B2" w:rsidRPr="00920113" w:rsidRDefault="000707B2" w:rsidP="00920113">
      <w:pPr>
        <w:spacing w:after="160" w:line="259" w:lineRule="auto"/>
        <w:jc w:val="center"/>
        <w:rPr>
          <w:rFonts w:ascii="Calibri" w:hAnsi="Calibri" w:cs="Arial"/>
          <w:b/>
          <w:bCs/>
          <w:caps/>
          <w:sz w:val="22"/>
          <w:szCs w:val="22"/>
          <w:lang w:eastAsia="en-US"/>
        </w:rPr>
      </w:pPr>
      <w:r w:rsidRPr="00920113">
        <w:rPr>
          <w:rFonts w:ascii="Calibri" w:hAnsi="Calibri" w:cs="Arial"/>
          <w:b/>
          <w:bCs/>
          <w:caps/>
          <w:sz w:val="22"/>
          <w:szCs w:val="22"/>
          <w:lang w:eastAsia="en-US"/>
        </w:rPr>
        <w:t>SOUMISSION  pour l'article N°…….</w:t>
      </w:r>
    </w:p>
    <w:p w:rsidR="000707B2" w:rsidRPr="00920113" w:rsidRDefault="000707B2" w:rsidP="00920113">
      <w:pPr>
        <w:spacing w:line="360" w:lineRule="auto"/>
        <w:jc w:val="both"/>
        <w:rPr>
          <w:rFonts w:cs="Times New Roman"/>
          <w:sz w:val="22"/>
          <w:szCs w:val="22"/>
          <w:lang w:eastAsia="fr-FR"/>
        </w:rPr>
      </w:pPr>
      <w:r w:rsidRPr="00920113">
        <w:rPr>
          <w:rFonts w:cs="Times New Roman"/>
          <w:sz w:val="22"/>
          <w:szCs w:val="22"/>
          <w:lang w:eastAsia="fr-FR"/>
        </w:rPr>
        <w:t>Je soussigné (1) ……………………………..…… agissant en qualité de (2) ……..………………..…………… de la Société (3) …….………………….………….. sise au (4) ………………………………………………………. Boite Postale : …………… Code Postal : ……………..……. Ville : ……..………………………….</w:t>
      </w:r>
    </w:p>
    <w:p w:rsidR="000707B2" w:rsidRPr="00920113" w:rsidRDefault="000707B2" w:rsidP="00920113">
      <w:pPr>
        <w:spacing w:after="160" w:line="360" w:lineRule="auto"/>
        <w:jc w:val="both"/>
        <w:rPr>
          <w:rFonts w:ascii="Calibri" w:hAnsi="Calibri" w:cs="Arial"/>
          <w:sz w:val="22"/>
          <w:szCs w:val="22"/>
          <w:lang w:eastAsia="en-US"/>
        </w:rPr>
      </w:pPr>
      <w:r w:rsidRPr="00920113">
        <w:rPr>
          <w:rFonts w:ascii="Calibri" w:hAnsi="Calibri" w:cs="Arial"/>
          <w:sz w:val="22"/>
          <w:szCs w:val="22"/>
          <w:lang w:eastAsia="en-US"/>
        </w:rPr>
        <w:t>Téléphone : ……………..….… Fax : …………………… E-Mail : …………………………………………..</w:t>
      </w:r>
    </w:p>
    <w:p w:rsidR="000707B2" w:rsidRPr="00920113" w:rsidRDefault="000707B2" w:rsidP="00920113">
      <w:pPr>
        <w:spacing w:after="160" w:line="360" w:lineRule="auto"/>
        <w:jc w:val="both"/>
        <w:rPr>
          <w:rFonts w:ascii="Calibri" w:hAnsi="Calibri" w:cs="Arial"/>
          <w:sz w:val="22"/>
          <w:szCs w:val="22"/>
          <w:lang w:eastAsia="en-US"/>
        </w:rPr>
      </w:pPr>
      <w:r w:rsidRPr="00920113">
        <w:rPr>
          <w:rFonts w:ascii="Calibri" w:hAnsi="Calibri" w:cs="Arial"/>
          <w:sz w:val="22"/>
          <w:szCs w:val="22"/>
          <w:lang w:eastAsia="en-US"/>
        </w:rPr>
        <w:t>Usine (adresse) : ………………………………………………………………………………...……….………</w:t>
      </w:r>
    </w:p>
    <w:p w:rsidR="000707B2" w:rsidRPr="00920113" w:rsidRDefault="000707B2" w:rsidP="00920113">
      <w:pPr>
        <w:spacing w:after="160" w:line="360" w:lineRule="auto"/>
        <w:jc w:val="both"/>
        <w:rPr>
          <w:rFonts w:ascii="Calibri" w:hAnsi="Calibri" w:cs="Arial"/>
          <w:sz w:val="22"/>
          <w:szCs w:val="22"/>
          <w:lang w:eastAsia="en-US"/>
        </w:rPr>
      </w:pPr>
      <w:r w:rsidRPr="00920113">
        <w:rPr>
          <w:rFonts w:ascii="Calibri" w:hAnsi="Calibri" w:cs="Arial"/>
          <w:sz w:val="22"/>
          <w:szCs w:val="22"/>
          <w:lang w:eastAsia="en-US"/>
        </w:rPr>
        <w:t>Adresse et Site INTERNET : …………….…………………………………………..………………………….</w:t>
      </w:r>
    </w:p>
    <w:p w:rsidR="000707B2" w:rsidRPr="00920113" w:rsidRDefault="000707B2" w:rsidP="00920113">
      <w:pPr>
        <w:spacing w:after="160" w:line="360" w:lineRule="auto"/>
        <w:jc w:val="both"/>
        <w:rPr>
          <w:rFonts w:ascii="Calibri" w:hAnsi="Calibri" w:cs="Arial"/>
          <w:sz w:val="22"/>
          <w:szCs w:val="22"/>
          <w:lang w:eastAsia="en-US"/>
        </w:rPr>
      </w:pPr>
      <w:r w:rsidRPr="00920113">
        <w:rPr>
          <w:rFonts w:ascii="Calibri" w:hAnsi="Calibri" w:cs="Arial"/>
          <w:sz w:val="22"/>
          <w:szCs w:val="22"/>
          <w:lang w:eastAsia="en-US"/>
        </w:rPr>
        <w:t>Registre de commerce N° : ………………………………..…………....… Ville : ……………………….………</w:t>
      </w:r>
    </w:p>
    <w:p w:rsidR="000707B2" w:rsidRPr="00920113" w:rsidRDefault="000707B2" w:rsidP="00920113">
      <w:pPr>
        <w:spacing w:after="160" w:line="360" w:lineRule="auto"/>
        <w:jc w:val="both"/>
        <w:rPr>
          <w:rFonts w:ascii="Calibri" w:hAnsi="Calibri" w:cs="Arial"/>
          <w:sz w:val="22"/>
          <w:szCs w:val="22"/>
          <w:lang w:eastAsia="en-US"/>
        </w:rPr>
      </w:pPr>
      <w:r w:rsidRPr="00920113">
        <w:rPr>
          <w:rFonts w:ascii="Calibri" w:hAnsi="Calibri" w:cs="Arial"/>
          <w:sz w:val="22"/>
          <w:szCs w:val="22"/>
          <w:lang w:eastAsia="en-US"/>
        </w:rPr>
        <w:t>Matricule fiscale : ………………………….……………………………………………………………………</w:t>
      </w:r>
    </w:p>
    <w:p w:rsidR="000707B2" w:rsidRPr="00920113" w:rsidRDefault="000707B2" w:rsidP="00920113">
      <w:pPr>
        <w:spacing w:after="160" w:line="360" w:lineRule="auto"/>
        <w:jc w:val="both"/>
        <w:rPr>
          <w:rFonts w:ascii="Calibri" w:hAnsi="Calibri" w:cs="Arial"/>
          <w:sz w:val="22"/>
          <w:szCs w:val="22"/>
          <w:lang w:eastAsia="en-US"/>
        </w:rPr>
      </w:pPr>
      <w:r w:rsidRPr="00920113">
        <w:rPr>
          <w:rFonts w:ascii="Calibri" w:hAnsi="Calibri" w:cs="Arial"/>
          <w:sz w:val="22"/>
          <w:szCs w:val="22"/>
          <w:lang w:eastAsia="en-US"/>
        </w:rPr>
        <w:t>Affiliation à la CNSS N° : …………………………………………………………………………………………</w:t>
      </w:r>
    </w:p>
    <w:p w:rsidR="000707B2" w:rsidRPr="00920113" w:rsidRDefault="000707B2" w:rsidP="00920113">
      <w:pPr>
        <w:spacing w:after="160" w:line="360" w:lineRule="auto"/>
        <w:jc w:val="both"/>
        <w:rPr>
          <w:rFonts w:ascii="Calibri" w:hAnsi="Calibri" w:cs="Arial"/>
          <w:sz w:val="22"/>
          <w:szCs w:val="22"/>
          <w:lang w:eastAsia="en-US"/>
        </w:rPr>
      </w:pPr>
      <w:r w:rsidRPr="00920113">
        <w:rPr>
          <w:rFonts w:ascii="Calibri" w:hAnsi="Calibri" w:cs="Arial"/>
          <w:sz w:val="22"/>
          <w:szCs w:val="22"/>
          <w:lang w:eastAsia="en-US"/>
        </w:rPr>
        <w:t>Domiciliation bancaire : …………………………………………………………………………………………..</w:t>
      </w:r>
    </w:p>
    <w:p w:rsidR="000707B2" w:rsidRPr="00920113" w:rsidRDefault="000707B2" w:rsidP="00920113">
      <w:pPr>
        <w:spacing w:after="160" w:line="360" w:lineRule="auto"/>
        <w:jc w:val="both"/>
        <w:rPr>
          <w:rFonts w:ascii="Calibri" w:hAnsi="Calibri" w:cs="Arial"/>
          <w:sz w:val="22"/>
          <w:szCs w:val="22"/>
          <w:lang w:eastAsia="en-US"/>
        </w:rPr>
      </w:pPr>
      <w:r w:rsidRPr="00920113">
        <w:rPr>
          <w:rFonts w:ascii="Calibri" w:hAnsi="Calibri" w:cs="Arial"/>
          <w:sz w:val="22"/>
          <w:szCs w:val="22"/>
          <w:lang w:eastAsia="en-US"/>
        </w:rPr>
        <w:t>C.C.B. N°: …………………………………………………………………..…………………………………….</w:t>
      </w:r>
    </w:p>
    <w:p w:rsidR="000707B2" w:rsidRPr="00920113" w:rsidRDefault="000707B2" w:rsidP="00920113">
      <w:pPr>
        <w:spacing w:after="160" w:line="259" w:lineRule="auto"/>
        <w:jc w:val="both"/>
        <w:rPr>
          <w:rFonts w:ascii="Calibri" w:hAnsi="Calibri" w:cs="Arial"/>
          <w:sz w:val="22"/>
          <w:szCs w:val="22"/>
          <w:lang w:eastAsia="en-US"/>
        </w:rPr>
      </w:pPr>
      <w:r w:rsidRPr="00920113">
        <w:rPr>
          <w:rFonts w:ascii="Calibri" w:hAnsi="Calibri" w:cs="Arial"/>
          <w:sz w:val="22"/>
          <w:szCs w:val="22"/>
          <w:lang w:eastAsia="en-US"/>
        </w:rPr>
        <w:t>Certifie avoir recueilli, par mes propres soins et sous mon entière responsabilité, tous renseignements nécessaires à la parfaite exécution de mes éventuelles obligations telles qu’elles découlent des différentes dispositions du présent cahier des charges relatifs à la Consultation N° ……../2018 concernant l’acquisition d'équipements …………… au profit de ...... (inséré le nom de l'établissement bénéficiaire) …… et je m’engage sur l’honneur que les renseignements fournis ci-dessus sont exacts.</w:t>
      </w:r>
    </w:p>
    <w:p w:rsidR="000707B2" w:rsidRPr="00920113" w:rsidRDefault="000707B2" w:rsidP="00920113">
      <w:pPr>
        <w:tabs>
          <w:tab w:val="left" w:pos="8160"/>
        </w:tabs>
        <w:spacing w:after="160" w:line="259" w:lineRule="auto"/>
        <w:jc w:val="both"/>
        <w:rPr>
          <w:rFonts w:ascii="Calibri" w:hAnsi="Calibri" w:cs="Arial"/>
          <w:sz w:val="22"/>
          <w:szCs w:val="22"/>
          <w:lang w:eastAsia="en-US"/>
        </w:rPr>
      </w:pPr>
      <w:r w:rsidRPr="00920113">
        <w:rPr>
          <w:rFonts w:ascii="Calibri" w:hAnsi="Calibri" w:cs="Arial"/>
          <w:sz w:val="22"/>
          <w:szCs w:val="22"/>
          <w:lang w:eastAsia="en-US"/>
        </w:rPr>
        <w:t>Le montant de ma soumission pour l'article N°……... est de :</w:t>
      </w:r>
      <w:r w:rsidRPr="00920113">
        <w:rPr>
          <w:rFonts w:ascii="Calibri" w:hAnsi="Calibri" w:cs="Arial"/>
          <w:sz w:val="22"/>
          <w:szCs w:val="22"/>
          <w:lang w:eastAsia="en-US"/>
        </w:rPr>
        <w:tab/>
      </w:r>
    </w:p>
    <w:p w:rsidR="000707B2" w:rsidRPr="00920113" w:rsidRDefault="000707B2" w:rsidP="00920113">
      <w:pPr>
        <w:spacing w:after="160" w:line="276" w:lineRule="auto"/>
        <w:jc w:val="both"/>
        <w:rPr>
          <w:rFonts w:ascii="Calibri" w:hAnsi="Calibri" w:cs="Arial"/>
          <w:sz w:val="22"/>
          <w:szCs w:val="22"/>
          <w:lang w:eastAsia="en-US"/>
        </w:rPr>
      </w:pPr>
      <w:r w:rsidRPr="00920113">
        <w:rPr>
          <w:rFonts w:ascii="Calibri" w:hAnsi="Calibri" w:cs="Arial"/>
          <w:sz w:val="22"/>
          <w:szCs w:val="22"/>
          <w:lang w:eastAsia="en-US"/>
        </w:rPr>
        <w:t>Montant Hors Taxes : …………………..……………………………… Dinars Tunisiens HTVA</w:t>
      </w:r>
    </w:p>
    <w:p w:rsidR="000707B2" w:rsidRPr="00920113" w:rsidRDefault="000707B2" w:rsidP="00920113">
      <w:pPr>
        <w:spacing w:after="160" w:line="276" w:lineRule="auto"/>
        <w:jc w:val="both"/>
        <w:rPr>
          <w:rFonts w:ascii="Calibri" w:hAnsi="Calibri" w:cs="Arial"/>
          <w:sz w:val="22"/>
          <w:szCs w:val="22"/>
          <w:lang w:eastAsia="en-US"/>
        </w:rPr>
      </w:pPr>
      <w:r w:rsidRPr="00920113">
        <w:rPr>
          <w:rFonts w:ascii="Calibri" w:hAnsi="Calibri" w:cs="Arial"/>
          <w:sz w:val="22"/>
          <w:szCs w:val="22"/>
          <w:lang w:eastAsia="en-US"/>
        </w:rPr>
        <w:t>Montant de la TVA : ……………………….………………………….. Dinars Tunisiens.</w:t>
      </w:r>
    </w:p>
    <w:p w:rsidR="000707B2" w:rsidRPr="00920113" w:rsidRDefault="000707B2" w:rsidP="00920113">
      <w:pPr>
        <w:spacing w:after="160" w:line="259" w:lineRule="auto"/>
        <w:jc w:val="both"/>
        <w:rPr>
          <w:rFonts w:ascii="Calibri" w:hAnsi="Calibri" w:cs="Arial"/>
          <w:sz w:val="22"/>
          <w:szCs w:val="22"/>
          <w:lang w:eastAsia="en-US"/>
        </w:rPr>
      </w:pPr>
      <w:r w:rsidRPr="00920113">
        <w:rPr>
          <w:rFonts w:ascii="Calibri" w:hAnsi="Calibri" w:cs="Arial"/>
          <w:sz w:val="22"/>
          <w:szCs w:val="22"/>
          <w:lang w:eastAsia="en-US"/>
        </w:rPr>
        <w:t>Soit un Total Toutes Taxes Comprises de :</w:t>
      </w:r>
    </w:p>
    <w:p w:rsidR="000707B2" w:rsidRPr="00920113" w:rsidRDefault="000707B2" w:rsidP="00920113">
      <w:pPr>
        <w:pBdr>
          <w:top w:val="thinThickSmallGap" w:sz="24" w:space="1" w:color="auto"/>
          <w:left w:val="thinThickSmallGap" w:sz="24" w:space="4" w:color="auto"/>
          <w:bottom w:val="thickThinSmallGap" w:sz="24" w:space="1" w:color="auto"/>
          <w:right w:val="thickThinSmallGap" w:sz="24" w:space="4" w:color="auto"/>
        </w:pBdr>
        <w:spacing w:after="160" w:line="259" w:lineRule="auto"/>
        <w:jc w:val="both"/>
        <w:rPr>
          <w:rFonts w:ascii="Calibri" w:hAnsi="Calibri" w:cs="Arial"/>
          <w:sz w:val="22"/>
          <w:szCs w:val="22"/>
          <w:lang w:eastAsia="en-US"/>
        </w:rPr>
      </w:pPr>
      <w:r w:rsidRPr="00920113">
        <w:rPr>
          <w:rFonts w:ascii="Calibri" w:hAnsi="Calibri" w:cs="Arial"/>
          <w:sz w:val="22"/>
          <w:szCs w:val="22"/>
          <w:lang w:eastAsia="en-US"/>
        </w:rPr>
        <w:t>…………………………………… ……………………………………….…..………… DT TTC (en chiffres).</w:t>
      </w:r>
    </w:p>
    <w:p w:rsidR="000707B2" w:rsidRPr="00920113" w:rsidRDefault="000707B2" w:rsidP="00920113">
      <w:pPr>
        <w:pBdr>
          <w:top w:val="thinThickSmallGap" w:sz="24" w:space="1" w:color="auto"/>
          <w:left w:val="thinThickSmallGap" w:sz="24" w:space="4" w:color="auto"/>
          <w:bottom w:val="thickThinSmallGap" w:sz="24" w:space="1" w:color="auto"/>
          <w:right w:val="thickThinSmallGap" w:sz="24" w:space="4" w:color="auto"/>
        </w:pBdr>
        <w:spacing w:after="160" w:line="259" w:lineRule="auto"/>
        <w:jc w:val="both"/>
        <w:rPr>
          <w:rFonts w:ascii="Calibri" w:hAnsi="Calibri" w:cs="Arial"/>
          <w:sz w:val="22"/>
          <w:szCs w:val="22"/>
          <w:lang w:eastAsia="en-US"/>
        </w:rPr>
      </w:pPr>
      <w:r w:rsidRPr="00920113">
        <w:rPr>
          <w:rFonts w:ascii="Calibri" w:hAnsi="Calibri" w:cs="Arial"/>
          <w:sz w:val="22"/>
          <w:szCs w:val="22"/>
          <w:lang w:eastAsia="en-US"/>
        </w:rPr>
        <w:t>…………………………………………………………………………………………………………………………………………………………………………………………………………….…… DT TTC (en toutes lettres).</w:t>
      </w:r>
    </w:p>
    <w:p w:rsidR="000707B2" w:rsidRPr="00920113" w:rsidRDefault="000707B2" w:rsidP="00920113">
      <w:pPr>
        <w:pBdr>
          <w:top w:val="thinThickSmallGap" w:sz="24" w:space="1" w:color="auto"/>
          <w:left w:val="thinThickSmallGap" w:sz="24" w:space="4" w:color="auto"/>
          <w:bottom w:val="thickThinSmallGap" w:sz="24" w:space="1" w:color="auto"/>
          <w:right w:val="thickThinSmallGap" w:sz="24" w:space="4" w:color="auto"/>
        </w:pBd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r w:rsidRPr="00920113">
        <w:rPr>
          <w:rFonts w:ascii="Calibri" w:hAnsi="Calibri" w:cs="Arial"/>
          <w:sz w:val="22"/>
          <w:szCs w:val="22"/>
          <w:lang w:eastAsia="en-US"/>
        </w:rPr>
        <w:t>Le délai d’exécution global  pour l'article N° …. est fixé à ……………… jours y compris dimanches et jours fériés, compté à partir du lendemain de la date de notification de la commande.</w:t>
      </w:r>
    </w:p>
    <w:p w:rsidR="000707B2" w:rsidRPr="00920113" w:rsidRDefault="000707B2" w:rsidP="00920113">
      <w:pPr>
        <w:spacing w:after="160" w:line="259" w:lineRule="auto"/>
        <w:jc w:val="both"/>
        <w:rPr>
          <w:rFonts w:ascii="Calibri" w:hAnsi="Calibri" w:cs="Arial"/>
          <w:sz w:val="22"/>
          <w:szCs w:val="22"/>
          <w:lang w:eastAsia="en-US"/>
        </w:rPr>
      </w:pPr>
      <w:r w:rsidRPr="00920113">
        <w:rPr>
          <w:rFonts w:ascii="Calibri" w:hAnsi="Calibri" w:cs="Arial"/>
          <w:sz w:val="22"/>
          <w:szCs w:val="22"/>
          <w:lang w:eastAsia="en-US"/>
        </w:rPr>
        <w:t>La durée de garantie de l'article N°…. est de ……………….. comptée à partir de la date de réception provisoire.</w:t>
      </w:r>
    </w:p>
    <w:p w:rsidR="000707B2" w:rsidRPr="00920113" w:rsidRDefault="000707B2" w:rsidP="00920113">
      <w:pPr>
        <w:spacing w:after="160" w:line="259" w:lineRule="auto"/>
        <w:jc w:val="both"/>
        <w:rPr>
          <w:rFonts w:ascii="Calibri" w:hAnsi="Calibri" w:cs="Arial"/>
          <w:sz w:val="22"/>
          <w:szCs w:val="22"/>
          <w:lang w:eastAsia="en-US"/>
        </w:rPr>
      </w:pPr>
    </w:p>
    <w:p w:rsidR="000707B2" w:rsidRPr="00920113" w:rsidRDefault="000707B2" w:rsidP="00920113">
      <w:pPr>
        <w:spacing w:after="160" w:line="259" w:lineRule="auto"/>
        <w:ind w:right="1024"/>
        <w:jc w:val="center"/>
        <w:rPr>
          <w:rFonts w:ascii="Calibri" w:hAnsi="Calibri" w:cs="Arial"/>
          <w:sz w:val="22"/>
          <w:szCs w:val="22"/>
          <w:lang w:eastAsia="en-US"/>
        </w:rPr>
      </w:pPr>
      <w:r w:rsidRPr="00920113">
        <w:rPr>
          <w:rFonts w:ascii="Calibri" w:hAnsi="Calibri" w:cs="Arial"/>
          <w:sz w:val="22"/>
          <w:szCs w:val="22"/>
          <w:lang w:eastAsia="en-US"/>
        </w:rPr>
        <w:t>Fait à …………..…. Le ……………..…</w:t>
      </w:r>
    </w:p>
    <w:p w:rsidR="000707B2" w:rsidRPr="00920113" w:rsidRDefault="000707B2" w:rsidP="00920113">
      <w:pPr>
        <w:spacing w:after="160" w:line="259" w:lineRule="auto"/>
        <w:ind w:right="1024"/>
        <w:jc w:val="center"/>
        <w:rPr>
          <w:rFonts w:ascii="Calibri" w:hAnsi="Calibri" w:cs="Arial"/>
          <w:b/>
          <w:bCs/>
          <w:sz w:val="28"/>
          <w:szCs w:val="28"/>
          <w:lang w:eastAsia="en-US"/>
        </w:rPr>
      </w:pPr>
      <w:r w:rsidRPr="00920113">
        <w:rPr>
          <w:rFonts w:ascii="Calibri" w:hAnsi="Calibri" w:cs="Arial"/>
          <w:b/>
          <w:bCs/>
          <w:sz w:val="28"/>
          <w:szCs w:val="28"/>
          <w:lang w:eastAsia="en-US"/>
        </w:rPr>
        <w:t xml:space="preserve">LE SOUMISSIONNAIRE </w:t>
      </w:r>
    </w:p>
    <w:p w:rsidR="000707B2" w:rsidRPr="00920113" w:rsidRDefault="000707B2" w:rsidP="00920113">
      <w:pPr>
        <w:spacing w:after="160" w:line="259" w:lineRule="auto"/>
        <w:ind w:right="1024"/>
        <w:jc w:val="center"/>
        <w:rPr>
          <w:rFonts w:ascii="Calibri" w:hAnsi="Calibri" w:cs="Arial"/>
          <w:sz w:val="22"/>
          <w:szCs w:val="22"/>
          <w:lang w:eastAsia="en-US"/>
        </w:rPr>
      </w:pPr>
      <w:r w:rsidRPr="00920113">
        <w:rPr>
          <w:rFonts w:ascii="Calibri" w:hAnsi="Calibri" w:cs="Arial"/>
          <w:sz w:val="22"/>
          <w:szCs w:val="22"/>
          <w:lang w:eastAsia="en-US"/>
        </w:rPr>
        <w:t>Nom ………….……..….. Prénom………………….</w:t>
      </w:r>
    </w:p>
    <w:p w:rsidR="000707B2" w:rsidRPr="00920113" w:rsidRDefault="000707B2" w:rsidP="00920113">
      <w:pPr>
        <w:spacing w:after="160" w:line="259" w:lineRule="auto"/>
        <w:ind w:right="1024"/>
        <w:jc w:val="center"/>
        <w:rPr>
          <w:rFonts w:ascii="Calibri" w:hAnsi="Calibri" w:cs="Arial"/>
          <w:sz w:val="22"/>
          <w:szCs w:val="22"/>
          <w:lang w:eastAsia="en-US"/>
        </w:rPr>
      </w:pPr>
      <w:r w:rsidRPr="00920113">
        <w:rPr>
          <w:rFonts w:ascii="Calibri" w:hAnsi="Calibri" w:cs="Arial"/>
          <w:sz w:val="22"/>
          <w:szCs w:val="22"/>
          <w:lang w:eastAsia="en-US"/>
        </w:rPr>
        <w:t xml:space="preserve"> (cachet et signature)</w:t>
      </w:r>
    </w:p>
    <w:p w:rsidR="000707B2" w:rsidRPr="00920113" w:rsidRDefault="000707B2" w:rsidP="00920113">
      <w:pPr>
        <w:spacing w:after="160" w:line="259" w:lineRule="auto"/>
        <w:ind w:right="1024"/>
        <w:jc w:val="center"/>
        <w:rPr>
          <w:rFonts w:ascii="Calibri" w:hAnsi="Calibri" w:cs="Arial"/>
          <w:sz w:val="22"/>
          <w:szCs w:val="22"/>
          <w:lang w:eastAsia="en-US"/>
        </w:rPr>
      </w:pPr>
    </w:p>
    <w:p w:rsidR="000707B2" w:rsidRPr="00920113" w:rsidRDefault="000707B2" w:rsidP="00920113">
      <w:pPr>
        <w:spacing w:after="160" w:line="259" w:lineRule="auto"/>
        <w:ind w:right="1024"/>
        <w:jc w:val="center"/>
        <w:rPr>
          <w:rFonts w:ascii="Calibri" w:hAnsi="Calibri" w:cs="Arial"/>
          <w:sz w:val="22"/>
          <w:szCs w:val="22"/>
          <w:lang w:eastAsia="en-US"/>
        </w:rPr>
      </w:pPr>
    </w:p>
    <w:p w:rsidR="000707B2" w:rsidRPr="00920113" w:rsidRDefault="000707B2" w:rsidP="00920113">
      <w:pPr>
        <w:spacing w:after="160" w:line="259" w:lineRule="auto"/>
        <w:ind w:right="1024"/>
        <w:jc w:val="center"/>
        <w:rPr>
          <w:rFonts w:ascii="Calibri" w:hAnsi="Calibri" w:cs="Arial"/>
          <w:sz w:val="22"/>
          <w:szCs w:val="22"/>
          <w:lang w:eastAsia="en-US"/>
        </w:rPr>
      </w:pPr>
    </w:p>
    <w:p w:rsidR="000707B2" w:rsidRPr="00920113" w:rsidRDefault="000707B2" w:rsidP="00920113">
      <w:pPr>
        <w:spacing w:after="160" w:line="259" w:lineRule="auto"/>
        <w:jc w:val="both"/>
        <w:rPr>
          <w:rFonts w:ascii="Calibri" w:hAnsi="Calibri" w:cs="Arial"/>
          <w:sz w:val="22"/>
          <w:szCs w:val="22"/>
          <w:lang w:eastAsia="en-US"/>
        </w:rPr>
      </w:pPr>
      <w:r w:rsidRPr="00920113">
        <w:rPr>
          <w:rFonts w:ascii="Calibri" w:hAnsi="Calibri" w:cs="Arial"/>
          <w:sz w:val="22"/>
          <w:szCs w:val="22"/>
          <w:lang w:eastAsia="en-US"/>
        </w:rPr>
        <w:t>________________________________</w:t>
      </w:r>
    </w:p>
    <w:p w:rsidR="000707B2" w:rsidRPr="00920113" w:rsidRDefault="000707B2" w:rsidP="00920113">
      <w:pPr>
        <w:spacing w:after="160" w:line="259" w:lineRule="auto"/>
        <w:jc w:val="both"/>
        <w:rPr>
          <w:rFonts w:ascii="Calibri" w:hAnsi="Calibri" w:cs="Arial"/>
          <w:szCs w:val="20"/>
          <w:lang w:eastAsia="en-US"/>
        </w:rPr>
      </w:pPr>
      <w:r w:rsidRPr="00920113">
        <w:rPr>
          <w:rFonts w:ascii="Calibri" w:hAnsi="Calibri" w:cs="Arial"/>
          <w:szCs w:val="20"/>
          <w:lang w:eastAsia="en-US"/>
        </w:rPr>
        <w:t>(1) Nom et prénom du signataire.</w:t>
      </w:r>
    </w:p>
    <w:p w:rsidR="000707B2" w:rsidRPr="00920113" w:rsidRDefault="000707B2" w:rsidP="00920113">
      <w:pPr>
        <w:spacing w:after="160" w:line="259" w:lineRule="auto"/>
        <w:jc w:val="both"/>
        <w:rPr>
          <w:rFonts w:ascii="Calibri" w:hAnsi="Calibri" w:cs="Arial"/>
          <w:szCs w:val="20"/>
          <w:lang w:eastAsia="en-US"/>
        </w:rPr>
      </w:pPr>
      <w:r w:rsidRPr="00920113">
        <w:rPr>
          <w:rFonts w:ascii="Calibri" w:hAnsi="Calibri" w:cs="Arial"/>
          <w:szCs w:val="20"/>
          <w:lang w:eastAsia="en-US"/>
        </w:rPr>
        <w:t>(2) Qualité du signataire.</w:t>
      </w:r>
    </w:p>
    <w:p w:rsidR="000707B2" w:rsidRPr="00920113" w:rsidRDefault="000707B2" w:rsidP="00920113">
      <w:pPr>
        <w:spacing w:after="160" w:line="259" w:lineRule="auto"/>
        <w:jc w:val="both"/>
        <w:rPr>
          <w:rFonts w:ascii="Calibri" w:hAnsi="Calibri" w:cs="Arial"/>
          <w:szCs w:val="20"/>
          <w:lang w:eastAsia="en-US"/>
        </w:rPr>
      </w:pPr>
      <w:r w:rsidRPr="00920113">
        <w:rPr>
          <w:rFonts w:ascii="Calibri" w:hAnsi="Calibri" w:cs="Arial"/>
          <w:szCs w:val="20"/>
          <w:lang w:eastAsia="en-US"/>
        </w:rPr>
        <w:t>(3) Raison sociale de la société.</w:t>
      </w:r>
    </w:p>
    <w:p w:rsidR="000707B2" w:rsidRPr="00920113" w:rsidRDefault="000707B2" w:rsidP="00920113">
      <w:pPr>
        <w:spacing w:after="160" w:line="259" w:lineRule="auto"/>
        <w:jc w:val="both"/>
        <w:rPr>
          <w:rFonts w:ascii="Calibri" w:hAnsi="Calibri" w:cs="Arial"/>
          <w:szCs w:val="20"/>
          <w:lang w:eastAsia="en-US"/>
        </w:rPr>
      </w:pPr>
      <w:r w:rsidRPr="00920113">
        <w:rPr>
          <w:rFonts w:ascii="Calibri" w:hAnsi="Calibri" w:cs="Arial"/>
          <w:szCs w:val="20"/>
          <w:lang w:eastAsia="en-US"/>
        </w:rPr>
        <w:t>(4) Adresse de la société.</w:t>
      </w:r>
    </w:p>
    <w:p w:rsidR="000707B2" w:rsidRPr="00920113" w:rsidRDefault="000707B2" w:rsidP="00920113">
      <w:pPr>
        <w:spacing w:after="160" w:line="259" w:lineRule="auto"/>
        <w:rPr>
          <w:rFonts w:ascii="Calibri" w:hAnsi="Calibri" w:cs="Arial"/>
          <w:sz w:val="22"/>
          <w:szCs w:val="22"/>
          <w:lang w:eastAsia="en-US"/>
        </w:rPr>
      </w:pPr>
    </w:p>
    <w:p w:rsidR="000707B2" w:rsidRPr="00920113" w:rsidRDefault="000707B2" w:rsidP="00920113">
      <w:pPr>
        <w:spacing w:after="160" w:line="259" w:lineRule="auto"/>
        <w:rPr>
          <w:rFonts w:ascii="Calibri" w:hAnsi="Calibri" w:cs="Arial"/>
          <w:sz w:val="22"/>
          <w:szCs w:val="22"/>
          <w:lang w:eastAsia="en-US"/>
        </w:rPr>
      </w:pPr>
    </w:p>
    <w:p w:rsidR="000707B2" w:rsidRPr="00920113" w:rsidRDefault="000707B2" w:rsidP="00920113">
      <w:pPr>
        <w:spacing w:after="160" w:line="259" w:lineRule="auto"/>
        <w:rPr>
          <w:rFonts w:ascii="Calibri" w:hAnsi="Calibri" w:cs="Arial"/>
          <w:sz w:val="22"/>
          <w:szCs w:val="22"/>
          <w:lang w:eastAsia="en-US"/>
        </w:rPr>
      </w:pPr>
    </w:p>
    <w:p w:rsidR="000707B2" w:rsidRPr="00920113" w:rsidRDefault="000707B2" w:rsidP="00920113">
      <w:pPr>
        <w:spacing w:after="160" w:line="259" w:lineRule="auto"/>
        <w:rPr>
          <w:rFonts w:ascii="Calibri" w:hAnsi="Calibri" w:cs="Arial"/>
          <w:sz w:val="22"/>
          <w:szCs w:val="22"/>
          <w:lang w:eastAsia="en-US"/>
        </w:rPr>
      </w:pPr>
    </w:p>
    <w:p w:rsidR="001C2350" w:rsidRDefault="001C2350" w:rsidP="00036A52"/>
    <w:p w:rsidR="001C2350" w:rsidRPr="001C2350" w:rsidRDefault="001C2350" w:rsidP="001C2350"/>
    <w:p w:rsidR="001C2350" w:rsidRPr="001C2350" w:rsidRDefault="001C2350" w:rsidP="001C2350"/>
    <w:p w:rsidR="001C2350" w:rsidRPr="001C2350" w:rsidRDefault="001C2350" w:rsidP="001C2350"/>
    <w:p w:rsidR="001C2350" w:rsidRPr="001C2350" w:rsidRDefault="001C2350" w:rsidP="001C2350"/>
    <w:p w:rsidR="001C2350" w:rsidRPr="001C2350" w:rsidRDefault="001C2350" w:rsidP="001C2350"/>
    <w:p w:rsidR="001C2350" w:rsidRPr="001C2350" w:rsidRDefault="001C2350" w:rsidP="001C2350"/>
    <w:p w:rsidR="001C2350" w:rsidRPr="001C2350" w:rsidRDefault="001C2350" w:rsidP="001C2350"/>
    <w:p w:rsidR="001C2350" w:rsidRPr="001C2350" w:rsidRDefault="001C2350" w:rsidP="001C2350"/>
    <w:p w:rsidR="001C2350" w:rsidRPr="001C2350" w:rsidRDefault="001C2350" w:rsidP="001C2350"/>
    <w:p w:rsidR="001C2350" w:rsidRPr="001C2350" w:rsidRDefault="001C2350" w:rsidP="001C2350"/>
    <w:p w:rsidR="001C2350" w:rsidRPr="001C2350" w:rsidRDefault="001C2350" w:rsidP="001C2350"/>
    <w:p w:rsidR="001C2350" w:rsidRDefault="001C2350" w:rsidP="001C2350"/>
    <w:p w:rsidR="000707B2" w:rsidRPr="001C2350" w:rsidRDefault="000707B2" w:rsidP="001C2350">
      <w:pPr>
        <w:tabs>
          <w:tab w:val="left" w:pos="1465"/>
        </w:tabs>
      </w:pPr>
    </w:p>
    <w:sectPr w:rsidR="000707B2" w:rsidRPr="001C2350" w:rsidSect="00C62A1A">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E53" w:rsidRDefault="00046E53" w:rsidP="00920113">
      <w:r>
        <w:separator/>
      </w:r>
    </w:p>
  </w:endnote>
  <w:endnote w:type="continuationSeparator" w:id="1">
    <w:p w:rsidR="00046E53" w:rsidRDefault="00046E53" w:rsidP="00920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E53" w:rsidRDefault="00046E53" w:rsidP="00920113">
      <w:r>
        <w:separator/>
      </w:r>
    </w:p>
  </w:footnote>
  <w:footnote w:type="continuationSeparator" w:id="1">
    <w:p w:rsidR="00046E53" w:rsidRDefault="00046E53" w:rsidP="00920113">
      <w:r>
        <w:continuationSeparator/>
      </w:r>
    </w:p>
  </w:footnote>
  <w:footnote w:id="2">
    <w:p w:rsidR="00990F5E" w:rsidRDefault="00990F5E" w:rsidP="00920113">
      <w:pPr>
        <w:pStyle w:val="Notedebasdepage"/>
      </w:pPr>
      <w:r>
        <w:rPr>
          <w:rStyle w:val="Appelnotedebasdep"/>
        </w:rPr>
        <w:footnoteRef/>
      </w:r>
      <w:r>
        <w:t xml:space="preserve"> A adapter selon la nature des équipements à acquérir (lot unique ou articles séparés)</w:t>
      </w:r>
    </w:p>
  </w:footnote>
  <w:footnote w:id="3">
    <w:p w:rsidR="00990F5E" w:rsidRDefault="00990F5E" w:rsidP="00920113">
      <w:pPr>
        <w:pStyle w:val="Notedebasdepage"/>
      </w:pPr>
      <w:r>
        <w:rPr>
          <w:rStyle w:val="Appelnotedebasdep"/>
        </w:rPr>
        <w:footnoteRef/>
      </w:r>
      <w:r>
        <w:t xml:space="preserve"> Si nécessaire</w:t>
      </w:r>
    </w:p>
  </w:footnote>
  <w:footnote w:id="4">
    <w:p w:rsidR="00990F5E" w:rsidRDefault="00990F5E" w:rsidP="00920113">
      <w:pPr>
        <w:pStyle w:val="Notedebasdepage"/>
      </w:pPr>
      <w:r>
        <w:rPr>
          <w:rStyle w:val="Appelnotedebasdep"/>
        </w:rPr>
        <w:footnoteRef/>
      </w:r>
      <w:r>
        <w:t xml:space="preserve"> Si la nature des équipements objet de la commande le nécessite</w:t>
      </w:r>
    </w:p>
  </w:footnote>
  <w:footnote w:id="5">
    <w:p w:rsidR="00990F5E" w:rsidRDefault="00990F5E" w:rsidP="00920113">
      <w:pPr>
        <w:pStyle w:val="Notedebasdepage"/>
      </w:pPr>
      <w:r>
        <w:rPr>
          <w:rStyle w:val="Appelnotedebasdep"/>
        </w:rPr>
        <w:footnoteRef/>
      </w:r>
      <w:r>
        <w:t xml:space="preserve"> Idem note N° 3</w:t>
      </w:r>
    </w:p>
  </w:footnote>
  <w:footnote w:id="6">
    <w:p w:rsidR="00990F5E" w:rsidRDefault="00990F5E" w:rsidP="00920113">
      <w:pPr>
        <w:pStyle w:val="Notedebasdepage"/>
      </w:pPr>
      <w:r>
        <w:rPr>
          <w:rStyle w:val="Appelnotedebasdep"/>
        </w:rPr>
        <w:footnoteRef/>
      </w:r>
      <w:r>
        <w:t xml:space="preserve"> Pour les équipements qui nécessites un service après-vente</w:t>
      </w:r>
    </w:p>
  </w:footnote>
  <w:footnote w:id="7">
    <w:p w:rsidR="00990F5E" w:rsidRDefault="00990F5E" w:rsidP="00920113">
      <w:pPr>
        <w:pStyle w:val="Notedebasdepage"/>
      </w:pPr>
      <w:r>
        <w:rPr>
          <w:rStyle w:val="Appelnotedebasdep"/>
        </w:rPr>
        <w:footnoteRef/>
      </w:r>
      <w:r>
        <w:t xml:space="preserve"> Idem note N° 3</w:t>
      </w:r>
    </w:p>
  </w:footnote>
  <w:footnote w:id="8">
    <w:p w:rsidR="00990F5E" w:rsidRDefault="00990F5E" w:rsidP="00920113">
      <w:pPr>
        <w:pStyle w:val="Notedebasdepage"/>
      </w:pPr>
      <w:r>
        <w:rPr>
          <w:rStyle w:val="Appelnotedebasdep"/>
        </w:rPr>
        <w:footnoteRef/>
      </w:r>
      <w:r>
        <w:t xml:space="preserve"> A adapter selon la nature des équipements demandés. S'ils doivent être homogènes l'évaluation s'effectuera par lot et non pas par article</w:t>
      </w:r>
    </w:p>
  </w:footnote>
  <w:footnote w:id="9">
    <w:p w:rsidR="00990F5E" w:rsidRDefault="00990F5E" w:rsidP="00920113">
      <w:pPr>
        <w:pStyle w:val="Notedebasdepage"/>
      </w:pPr>
      <w:r>
        <w:rPr>
          <w:rStyle w:val="Appelnotedebasdep"/>
        </w:rPr>
        <w:footnoteRef/>
      </w:r>
      <w:r>
        <w:t xml:space="preserve"> Idem note N° 7</w:t>
      </w:r>
    </w:p>
  </w:footnote>
  <w:footnote w:id="10">
    <w:p w:rsidR="00990F5E" w:rsidRDefault="00990F5E" w:rsidP="00920113">
      <w:pPr>
        <w:pStyle w:val="Notedebasdepage"/>
      </w:pPr>
      <w:r>
        <w:rPr>
          <w:rStyle w:val="Appelnotedebasdep"/>
        </w:rPr>
        <w:footnoteRef/>
      </w:r>
      <w:r>
        <w:t xml:space="preserve"> La partie qui va bénéficier des équipements demandés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259C"/>
    <w:multiLevelType w:val="hybridMultilevel"/>
    <w:tmpl w:val="3B00B86E"/>
    <w:lvl w:ilvl="0" w:tplc="997A800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436A85"/>
    <w:multiLevelType w:val="hybridMultilevel"/>
    <w:tmpl w:val="8AFC7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D96F8E"/>
    <w:multiLevelType w:val="hybridMultilevel"/>
    <w:tmpl w:val="D5E41B8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4F1631C"/>
    <w:multiLevelType w:val="hybridMultilevel"/>
    <w:tmpl w:val="E6784AC0"/>
    <w:lvl w:ilvl="0" w:tplc="040C000F">
      <w:start w:val="1"/>
      <w:numFmt w:val="decimal"/>
      <w:lvlText w:val="%1."/>
      <w:lvlJc w:val="left"/>
      <w:pPr>
        <w:tabs>
          <w:tab w:val="num" w:pos="1260"/>
        </w:tabs>
        <w:ind w:left="1260" w:hanging="360"/>
      </w:pPr>
      <w:rPr>
        <w:rFonts w:cs="Times New Roman"/>
      </w:rPr>
    </w:lvl>
    <w:lvl w:ilvl="1" w:tplc="040C0019">
      <w:start w:val="1"/>
      <w:numFmt w:val="lowerLetter"/>
      <w:lvlText w:val="%2."/>
      <w:lvlJc w:val="left"/>
      <w:pPr>
        <w:tabs>
          <w:tab w:val="num" w:pos="1980"/>
        </w:tabs>
        <w:ind w:left="1980" w:hanging="360"/>
      </w:pPr>
      <w:rPr>
        <w:rFonts w:cs="Times New Roman"/>
      </w:rPr>
    </w:lvl>
    <w:lvl w:ilvl="2" w:tplc="040C001B">
      <w:start w:val="1"/>
      <w:numFmt w:val="lowerRoman"/>
      <w:lvlText w:val="%3."/>
      <w:lvlJc w:val="right"/>
      <w:pPr>
        <w:tabs>
          <w:tab w:val="num" w:pos="2700"/>
        </w:tabs>
        <w:ind w:left="2700" w:hanging="180"/>
      </w:pPr>
      <w:rPr>
        <w:rFonts w:cs="Times New Roman"/>
      </w:rPr>
    </w:lvl>
    <w:lvl w:ilvl="3" w:tplc="040C000F">
      <w:start w:val="1"/>
      <w:numFmt w:val="decimal"/>
      <w:lvlText w:val="%4."/>
      <w:lvlJc w:val="left"/>
      <w:pPr>
        <w:tabs>
          <w:tab w:val="num" w:pos="3420"/>
        </w:tabs>
        <w:ind w:left="3420" w:hanging="360"/>
      </w:pPr>
      <w:rPr>
        <w:rFonts w:cs="Times New Roman"/>
      </w:rPr>
    </w:lvl>
    <w:lvl w:ilvl="4" w:tplc="040C0019">
      <w:start w:val="1"/>
      <w:numFmt w:val="lowerLetter"/>
      <w:lvlText w:val="%5."/>
      <w:lvlJc w:val="left"/>
      <w:pPr>
        <w:tabs>
          <w:tab w:val="num" w:pos="4140"/>
        </w:tabs>
        <w:ind w:left="4140" w:hanging="360"/>
      </w:pPr>
      <w:rPr>
        <w:rFonts w:cs="Times New Roman"/>
      </w:rPr>
    </w:lvl>
    <w:lvl w:ilvl="5" w:tplc="040C001B">
      <w:start w:val="1"/>
      <w:numFmt w:val="lowerRoman"/>
      <w:lvlText w:val="%6."/>
      <w:lvlJc w:val="right"/>
      <w:pPr>
        <w:tabs>
          <w:tab w:val="num" w:pos="4860"/>
        </w:tabs>
        <w:ind w:left="4860" w:hanging="180"/>
      </w:pPr>
      <w:rPr>
        <w:rFonts w:cs="Times New Roman"/>
      </w:rPr>
    </w:lvl>
    <w:lvl w:ilvl="6" w:tplc="040C000F">
      <w:start w:val="1"/>
      <w:numFmt w:val="decimal"/>
      <w:lvlText w:val="%7."/>
      <w:lvlJc w:val="left"/>
      <w:pPr>
        <w:tabs>
          <w:tab w:val="num" w:pos="5580"/>
        </w:tabs>
        <w:ind w:left="5580" w:hanging="360"/>
      </w:pPr>
      <w:rPr>
        <w:rFonts w:cs="Times New Roman"/>
      </w:rPr>
    </w:lvl>
    <w:lvl w:ilvl="7" w:tplc="040C0019">
      <w:start w:val="1"/>
      <w:numFmt w:val="lowerLetter"/>
      <w:lvlText w:val="%8."/>
      <w:lvlJc w:val="left"/>
      <w:pPr>
        <w:tabs>
          <w:tab w:val="num" w:pos="6300"/>
        </w:tabs>
        <w:ind w:left="6300" w:hanging="360"/>
      </w:pPr>
      <w:rPr>
        <w:rFonts w:cs="Times New Roman"/>
      </w:rPr>
    </w:lvl>
    <w:lvl w:ilvl="8" w:tplc="040C001B">
      <w:start w:val="1"/>
      <w:numFmt w:val="lowerRoman"/>
      <w:lvlText w:val="%9."/>
      <w:lvlJc w:val="right"/>
      <w:pPr>
        <w:tabs>
          <w:tab w:val="num" w:pos="7020"/>
        </w:tabs>
        <w:ind w:left="7020" w:hanging="180"/>
      </w:pPr>
      <w:rPr>
        <w:rFonts w:cs="Times New Roman"/>
      </w:rPr>
    </w:lvl>
  </w:abstractNum>
  <w:abstractNum w:abstractNumId="4">
    <w:nsid w:val="56F822AC"/>
    <w:multiLevelType w:val="hybridMultilevel"/>
    <w:tmpl w:val="DEFC177E"/>
    <w:lvl w:ilvl="0" w:tplc="040C000D">
      <w:start w:val="1"/>
      <w:numFmt w:val="bullet"/>
      <w:lvlText w:val=""/>
      <w:lvlJc w:val="left"/>
      <w:pPr>
        <w:tabs>
          <w:tab w:val="num" w:pos="1070"/>
        </w:tabs>
        <w:ind w:left="107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5">
    <w:nsid w:val="5F980319"/>
    <w:multiLevelType w:val="hybridMultilevel"/>
    <w:tmpl w:val="9E6C17AA"/>
    <w:lvl w:ilvl="0" w:tplc="997A800A">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6373003A"/>
    <w:multiLevelType w:val="hybridMultilevel"/>
    <w:tmpl w:val="82660670"/>
    <w:lvl w:ilvl="0" w:tplc="02586A34">
      <w:start w:val="1"/>
      <w:numFmt w:val="decimal"/>
      <w:lvlText w:val="%1."/>
      <w:lvlJc w:val="left"/>
      <w:pPr>
        <w:tabs>
          <w:tab w:val="num" w:pos="1377"/>
        </w:tabs>
        <w:ind w:left="1377" w:hanging="810"/>
      </w:pPr>
      <w:rPr>
        <w:rFonts w:cs="Times New Roman"/>
      </w:rPr>
    </w:lvl>
    <w:lvl w:ilvl="1" w:tplc="040C000B">
      <w:start w:val="1"/>
      <w:numFmt w:val="bullet"/>
      <w:lvlText w:val=""/>
      <w:lvlJc w:val="left"/>
      <w:pPr>
        <w:tabs>
          <w:tab w:val="num" w:pos="1080"/>
        </w:tabs>
        <w:ind w:left="1080" w:hanging="360"/>
      </w:pPr>
      <w:rPr>
        <w:rFonts w:ascii="Wingdings" w:hAnsi="Wingdings" w:hint="default"/>
      </w:rPr>
    </w:lvl>
    <w:lvl w:ilvl="2" w:tplc="040C001B">
      <w:start w:val="1"/>
      <w:numFmt w:val="lowerRoman"/>
      <w:lvlText w:val="%3."/>
      <w:lvlJc w:val="right"/>
      <w:pPr>
        <w:tabs>
          <w:tab w:val="num" w:pos="2367"/>
        </w:tabs>
        <w:ind w:left="2367" w:hanging="180"/>
      </w:pPr>
      <w:rPr>
        <w:rFonts w:cs="Times New Roman"/>
      </w:rPr>
    </w:lvl>
    <w:lvl w:ilvl="3" w:tplc="040C000F">
      <w:start w:val="1"/>
      <w:numFmt w:val="decimal"/>
      <w:lvlText w:val="%4."/>
      <w:lvlJc w:val="left"/>
      <w:pPr>
        <w:tabs>
          <w:tab w:val="num" w:pos="3087"/>
        </w:tabs>
        <w:ind w:left="3087" w:hanging="360"/>
      </w:pPr>
      <w:rPr>
        <w:rFonts w:cs="Times New Roman"/>
      </w:rPr>
    </w:lvl>
    <w:lvl w:ilvl="4" w:tplc="040C0019">
      <w:start w:val="1"/>
      <w:numFmt w:val="lowerLetter"/>
      <w:lvlText w:val="%5."/>
      <w:lvlJc w:val="left"/>
      <w:pPr>
        <w:tabs>
          <w:tab w:val="num" w:pos="3807"/>
        </w:tabs>
        <w:ind w:left="3807" w:hanging="360"/>
      </w:pPr>
      <w:rPr>
        <w:rFonts w:cs="Times New Roman"/>
      </w:rPr>
    </w:lvl>
    <w:lvl w:ilvl="5" w:tplc="040C001B">
      <w:start w:val="1"/>
      <w:numFmt w:val="lowerRoman"/>
      <w:lvlText w:val="%6."/>
      <w:lvlJc w:val="right"/>
      <w:pPr>
        <w:tabs>
          <w:tab w:val="num" w:pos="4527"/>
        </w:tabs>
        <w:ind w:left="4527" w:hanging="180"/>
      </w:pPr>
      <w:rPr>
        <w:rFonts w:cs="Times New Roman"/>
      </w:rPr>
    </w:lvl>
    <w:lvl w:ilvl="6" w:tplc="040C000F">
      <w:start w:val="1"/>
      <w:numFmt w:val="decimal"/>
      <w:lvlText w:val="%7."/>
      <w:lvlJc w:val="left"/>
      <w:pPr>
        <w:tabs>
          <w:tab w:val="num" w:pos="5247"/>
        </w:tabs>
        <w:ind w:left="5247" w:hanging="360"/>
      </w:pPr>
      <w:rPr>
        <w:rFonts w:cs="Times New Roman"/>
      </w:rPr>
    </w:lvl>
    <w:lvl w:ilvl="7" w:tplc="040C0019">
      <w:start w:val="1"/>
      <w:numFmt w:val="lowerLetter"/>
      <w:lvlText w:val="%8."/>
      <w:lvlJc w:val="left"/>
      <w:pPr>
        <w:tabs>
          <w:tab w:val="num" w:pos="5967"/>
        </w:tabs>
        <w:ind w:left="5967" w:hanging="360"/>
      </w:pPr>
      <w:rPr>
        <w:rFonts w:cs="Times New Roman"/>
      </w:rPr>
    </w:lvl>
    <w:lvl w:ilvl="8" w:tplc="040C001B">
      <w:start w:val="1"/>
      <w:numFmt w:val="lowerRoman"/>
      <w:lvlText w:val="%9."/>
      <w:lvlJc w:val="right"/>
      <w:pPr>
        <w:tabs>
          <w:tab w:val="num" w:pos="6687"/>
        </w:tabs>
        <w:ind w:left="6687" w:hanging="180"/>
      </w:pPr>
      <w:rPr>
        <w:rFonts w:cs="Times New Roman"/>
      </w:rPr>
    </w:lvl>
  </w:abstractNum>
  <w:abstractNum w:abstractNumId="7">
    <w:nsid w:val="72FE3CD4"/>
    <w:multiLevelType w:val="hybridMultilevel"/>
    <w:tmpl w:val="A5F89DAA"/>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786D3C25"/>
    <w:multiLevelType w:val="hybridMultilevel"/>
    <w:tmpl w:val="22EE75EC"/>
    <w:lvl w:ilvl="0" w:tplc="8222C530">
      <w:numFmt w:val="bullet"/>
      <w:lvlText w:val="-"/>
      <w:lvlJc w:val="left"/>
      <w:pPr>
        <w:ind w:left="720" w:hanging="360"/>
      </w:pPr>
      <w:rPr>
        <w:rFonts w:ascii="Times New Roman" w:eastAsia="Times New Roman" w:hAnsi="Times New Roman" w:hint="default"/>
        <w:b/>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5"/>
  </w:num>
  <w:num w:numId="7">
    <w:abstractNumId w:val="6"/>
  </w:num>
  <w:num w:numId="8">
    <w:abstractNumId w:val="3"/>
  </w:num>
  <w:num w:numId="9">
    <w:abstractNumId w:val="1"/>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036A52"/>
    <w:rsid w:val="00031E0F"/>
    <w:rsid w:val="00036A52"/>
    <w:rsid w:val="00046E53"/>
    <w:rsid w:val="0005328F"/>
    <w:rsid w:val="00053557"/>
    <w:rsid w:val="000707B2"/>
    <w:rsid w:val="000848CD"/>
    <w:rsid w:val="00092202"/>
    <w:rsid w:val="000B3BC1"/>
    <w:rsid w:val="000B66CA"/>
    <w:rsid w:val="00110F15"/>
    <w:rsid w:val="00123E79"/>
    <w:rsid w:val="00151607"/>
    <w:rsid w:val="00154F64"/>
    <w:rsid w:val="00157554"/>
    <w:rsid w:val="001653F0"/>
    <w:rsid w:val="001C0029"/>
    <w:rsid w:val="001C2350"/>
    <w:rsid w:val="001C4869"/>
    <w:rsid w:val="001D7064"/>
    <w:rsid w:val="001F3D59"/>
    <w:rsid w:val="001F5D00"/>
    <w:rsid w:val="00204FBE"/>
    <w:rsid w:val="00227384"/>
    <w:rsid w:val="002324D2"/>
    <w:rsid w:val="002722D0"/>
    <w:rsid w:val="0033182B"/>
    <w:rsid w:val="00335565"/>
    <w:rsid w:val="00344A05"/>
    <w:rsid w:val="003577E7"/>
    <w:rsid w:val="00376BC7"/>
    <w:rsid w:val="00392CFA"/>
    <w:rsid w:val="00393B16"/>
    <w:rsid w:val="003A79CB"/>
    <w:rsid w:val="003C003D"/>
    <w:rsid w:val="0043712F"/>
    <w:rsid w:val="00442FD6"/>
    <w:rsid w:val="00461737"/>
    <w:rsid w:val="0048715E"/>
    <w:rsid w:val="00495DD9"/>
    <w:rsid w:val="004B55FF"/>
    <w:rsid w:val="004F24FB"/>
    <w:rsid w:val="00561B79"/>
    <w:rsid w:val="005F6C9D"/>
    <w:rsid w:val="00613FBC"/>
    <w:rsid w:val="00691EB2"/>
    <w:rsid w:val="006A1095"/>
    <w:rsid w:val="006A3C2D"/>
    <w:rsid w:val="006E1B60"/>
    <w:rsid w:val="006F0E1C"/>
    <w:rsid w:val="00705C80"/>
    <w:rsid w:val="00723E62"/>
    <w:rsid w:val="00724B39"/>
    <w:rsid w:val="007A0738"/>
    <w:rsid w:val="007F00BE"/>
    <w:rsid w:val="00806144"/>
    <w:rsid w:val="008062A7"/>
    <w:rsid w:val="00815058"/>
    <w:rsid w:val="00837485"/>
    <w:rsid w:val="008F3C7E"/>
    <w:rsid w:val="00900E8E"/>
    <w:rsid w:val="00920113"/>
    <w:rsid w:val="0093273C"/>
    <w:rsid w:val="00990F5E"/>
    <w:rsid w:val="00995083"/>
    <w:rsid w:val="009A761B"/>
    <w:rsid w:val="009D2B11"/>
    <w:rsid w:val="009E2B3B"/>
    <w:rsid w:val="009E546C"/>
    <w:rsid w:val="009E6804"/>
    <w:rsid w:val="009F5729"/>
    <w:rsid w:val="00A15377"/>
    <w:rsid w:val="00A47DCC"/>
    <w:rsid w:val="00A675E9"/>
    <w:rsid w:val="00A721D4"/>
    <w:rsid w:val="00A723A1"/>
    <w:rsid w:val="00AB2262"/>
    <w:rsid w:val="00AF5725"/>
    <w:rsid w:val="00B123E1"/>
    <w:rsid w:val="00B176AE"/>
    <w:rsid w:val="00B23C8C"/>
    <w:rsid w:val="00B54F0C"/>
    <w:rsid w:val="00B8349E"/>
    <w:rsid w:val="00B84495"/>
    <w:rsid w:val="00B8759B"/>
    <w:rsid w:val="00C62A1A"/>
    <w:rsid w:val="00C979F3"/>
    <w:rsid w:val="00CF7A2A"/>
    <w:rsid w:val="00D01177"/>
    <w:rsid w:val="00D02A9D"/>
    <w:rsid w:val="00D61007"/>
    <w:rsid w:val="00D65F82"/>
    <w:rsid w:val="00D90BAF"/>
    <w:rsid w:val="00DC3F7B"/>
    <w:rsid w:val="00DF145A"/>
    <w:rsid w:val="00E41350"/>
    <w:rsid w:val="00E42238"/>
    <w:rsid w:val="00E46151"/>
    <w:rsid w:val="00E959FF"/>
    <w:rsid w:val="00EB0AB3"/>
    <w:rsid w:val="00EC58A2"/>
    <w:rsid w:val="00ED539E"/>
    <w:rsid w:val="00F06C21"/>
    <w:rsid w:val="00F3048A"/>
    <w:rsid w:val="00F329A2"/>
    <w:rsid w:val="00FA53CC"/>
    <w:rsid w:val="00FC72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52"/>
    <w:rPr>
      <w:rFonts w:ascii="Times New Roman" w:eastAsia="Times New Roman" w:hAnsi="Times New Roman" w:cs="Traditional Arabic"/>
      <w:szCs w:val="24"/>
      <w:lang w:eastAsia="ar-SA"/>
    </w:rPr>
  </w:style>
  <w:style w:type="paragraph" w:styleId="Titre2">
    <w:name w:val="heading 2"/>
    <w:basedOn w:val="Normal"/>
    <w:next w:val="Normal"/>
    <w:link w:val="Titre2Car"/>
    <w:uiPriority w:val="99"/>
    <w:qFormat/>
    <w:rsid w:val="00920113"/>
    <w:pPr>
      <w:keepNext/>
      <w:keepLines/>
      <w:spacing w:before="40"/>
      <w:outlineLvl w:val="1"/>
    </w:pPr>
    <w:rPr>
      <w:rFonts w:ascii="Calibri Light" w:hAnsi="Calibri Light" w:cs="Times New Roman"/>
      <w:color w:val="2F5496"/>
      <w:sz w:val="26"/>
      <w:szCs w:val="26"/>
    </w:rPr>
  </w:style>
  <w:style w:type="paragraph" w:styleId="Titre3">
    <w:name w:val="heading 3"/>
    <w:basedOn w:val="Normal"/>
    <w:next w:val="Normal"/>
    <w:link w:val="Titre3Car"/>
    <w:uiPriority w:val="99"/>
    <w:qFormat/>
    <w:rsid w:val="00036A52"/>
    <w:pPr>
      <w:keepNext/>
      <w:jc w:val="right"/>
      <w:outlineLvl w:val="2"/>
    </w:pPr>
    <w:rPr>
      <w:b/>
      <w:bCs/>
      <w:sz w:val="28"/>
    </w:rPr>
  </w:style>
  <w:style w:type="paragraph" w:styleId="Titre6">
    <w:name w:val="heading 6"/>
    <w:basedOn w:val="Normal"/>
    <w:next w:val="Normal"/>
    <w:link w:val="Titre6Car"/>
    <w:uiPriority w:val="99"/>
    <w:qFormat/>
    <w:rsid w:val="00920113"/>
    <w:pPr>
      <w:keepNext/>
      <w:keepLines/>
      <w:spacing w:before="40"/>
      <w:outlineLvl w:val="5"/>
    </w:pPr>
    <w:rPr>
      <w:rFonts w:ascii="Calibri Light" w:hAnsi="Calibri Light" w:cs="Times New Roman"/>
      <w:color w:val="1F3763"/>
    </w:rPr>
  </w:style>
  <w:style w:type="paragraph" w:styleId="Titre7">
    <w:name w:val="heading 7"/>
    <w:basedOn w:val="Normal"/>
    <w:next w:val="Normal"/>
    <w:link w:val="Titre7Car"/>
    <w:uiPriority w:val="99"/>
    <w:qFormat/>
    <w:rsid w:val="00920113"/>
    <w:pPr>
      <w:keepNext/>
      <w:keepLines/>
      <w:spacing w:before="40"/>
      <w:outlineLvl w:val="6"/>
    </w:pPr>
    <w:rPr>
      <w:rFonts w:ascii="Calibri Light" w:hAnsi="Calibri Light" w:cs="Times New Roman"/>
      <w:i/>
      <w:iCs/>
      <w:color w:val="1F3763"/>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920113"/>
    <w:rPr>
      <w:rFonts w:ascii="Calibri Light" w:hAnsi="Calibri Light" w:cs="Times New Roman"/>
      <w:color w:val="2F5496"/>
      <w:sz w:val="26"/>
      <w:szCs w:val="26"/>
      <w:lang w:eastAsia="ar-SA" w:bidi="ar-SA"/>
    </w:rPr>
  </w:style>
  <w:style w:type="character" w:customStyle="1" w:styleId="Titre3Car">
    <w:name w:val="Titre 3 Car"/>
    <w:link w:val="Titre3"/>
    <w:uiPriority w:val="99"/>
    <w:semiHidden/>
    <w:locked/>
    <w:rsid w:val="00036A52"/>
    <w:rPr>
      <w:rFonts w:ascii="Times New Roman" w:hAnsi="Times New Roman" w:cs="Traditional Arabic"/>
      <w:b/>
      <w:bCs/>
      <w:sz w:val="24"/>
      <w:szCs w:val="24"/>
      <w:lang w:eastAsia="ar-SA" w:bidi="ar-SA"/>
    </w:rPr>
  </w:style>
  <w:style w:type="character" w:customStyle="1" w:styleId="Titre6Car">
    <w:name w:val="Titre 6 Car"/>
    <w:link w:val="Titre6"/>
    <w:uiPriority w:val="99"/>
    <w:semiHidden/>
    <w:locked/>
    <w:rsid w:val="00920113"/>
    <w:rPr>
      <w:rFonts w:ascii="Calibri Light" w:hAnsi="Calibri Light" w:cs="Times New Roman"/>
      <w:color w:val="1F3763"/>
      <w:sz w:val="24"/>
      <w:szCs w:val="24"/>
      <w:lang w:eastAsia="ar-SA" w:bidi="ar-SA"/>
    </w:rPr>
  </w:style>
  <w:style w:type="character" w:customStyle="1" w:styleId="Titre7Car">
    <w:name w:val="Titre 7 Car"/>
    <w:link w:val="Titre7"/>
    <w:uiPriority w:val="99"/>
    <w:semiHidden/>
    <w:locked/>
    <w:rsid w:val="00920113"/>
    <w:rPr>
      <w:rFonts w:ascii="Calibri Light" w:hAnsi="Calibri Light" w:cs="Times New Roman"/>
      <w:i/>
      <w:iCs/>
      <w:color w:val="1F3763"/>
      <w:sz w:val="24"/>
      <w:szCs w:val="24"/>
      <w:lang w:eastAsia="ar-SA" w:bidi="ar-SA"/>
    </w:rPr>
  </w:style>
  <w:style w:type="paragraph" w:styleId="Titre">
    <w:name w:val="Title"/>
    <w:basedOn w:val="Normal"/>
    <w:link w:val="TitreCar"/>
    <w:uiPriority w:val="99"/>
    <w:qFormat/>
    <w:rsid w:val="00036A52"/>
    <w:pPr>
      <w:jc w:val="center"/>
    </w:pPr>
    <w:rPr>
      <w:b/>
      <w:bCs/>
      <w:sz w:val="30"/>
    </w:rPr>
  </w:style>
  <w:style w:type="character" w:customStyle="1" w:styleId="TitreCar">
    <w:name w:val="Titre Car"/>
    <w:link w:val="Titre"/>
    <w:uiPriority w:val="99"/>
    <w:locked/>
    <w:rsid w:val="00036A52"/>
    <w:rPr>
      <w:rFonts w:ascii="Times New Roman" w:hAnsi="Times New Roman" w:cs="Traditional Arabic"/>
      <w:b/>
      <w:bCs/>
      <w:sz w:val="24"/>
      <w:szCs w:val="24"/>
      <w:lang w:eastAsia="ar-SA" w:bidi="ar-SA"/>
    </w:rPr>
  </w:style>
  <w:style w:type="paragraph" w:styleId="Notedebasdepage">
    <w:name w:val="footnote text"/>
    <w:basedOn w:val="Normal"/>
    <w:link w:val="NotedebasdepageCar"/>
    <w:uiPriority w:val="99"/>
    <w:semiHidden/>
    <w:rsid w:val="00920113"/>
    <w:rPr>
      <w:rFonts w:cs="Times New Roman"/>
      <w:szCs w:val="20"/>
      <w:lang w:eastAsia="fr-FR"/>
    </w:rPr>
  </w:style>
  <w:style w:type="character" w:customStyle="1" w:styleId="NotedebasdepageCar">
    <w:name w:val="Note de bas de page Car"/>
    <w:link w:val="Notedebasdepage"/>
    <w:uiPriority w:val="99"/>
    <w:semiHidden/>
    <w:locked/>
    <w:rsid w:val="00920113"/>
    <w:rPr>
      <w:rFonts w:ascii="Times New Roman" w:hAnsi="Times New Roman" w:cs="Times New Roman"/>
      <w:sz w:val="20"/>
      <w:szCs w:val="20"/>
      <w:lang w:eastAsia="fr-FR"/>
    </w:rPr>
  </w:style>
  <w:style w:type="paragraph" w:styleId="Corpsdetexte3">
    <w:name w:val="Body Text 3"/>
    <w:basedOn w:val="Normal"/>
    <w:link w:val="Corpsdetexte3Car"/>
    <w:uiPriority w:val="99"/>
    <w:semiHidden/>
    <w:rsid w:val="00920113"/>
    <w:pPr>
      <w:spacing w:line="360" w:lineRule="auto"/>
      <w:jc w:val="both"/>
    </w:pPr>
    <w:rPr>
      <w:rFonts w:cs="Times New Roman"/>
      <w:sz w:val="24"/>
      <w:lang w:eastAsia="fr-FR"/>
    </w:rPr>
  </w:style>
  <w:style w:type="character" w:customStyle="1" w:styleId="Corpsdetexte3Car">
    <w:name w:val="Corps de texte 3 Car"/>
    <w:link w:val="Corpsdetexte3"/>
    <w:uiPriority w:val="99"/>
    <w:semiHidden/>
    <w:locked/>
    <w:rsid w:val="00920113"/>
    <w:rPr>
      <w:rFonts w:ascii="Times New Roman" w:hAnsi="Times New Roman" w:cs="Times New Roman"/>
      <w:sz w:val="24"/>
      <w:szCs w:val="24"/>
      <w:lang w:eastAsia="fr-FR"/>
    </w:rPr>
  </w:style>
  <w:style w:type="paragraph" w:styleId="Retraitcorpsdetexte2">
    <w:name w:val="Body Text Indent 2"/>
    <w:basedOn w:val="Normal"/>
    <w:link w:val="Retraitcorpsdetexte2Car"/>
    <w:uiPriority w:val="99"/>
    <w:semiHidden/>
    <w:rsid w:val="00920113"/>
    <w:pPr>
      <w:ind w:firstLine="567"/>
      <w:jc w:val="both"/>
    </w:pPr>
    <w:rPr>
      <w:rFonts w:cs="Times New Roman"/>
      <w:sz w:val="24"/>
      <w:lang w:eastAsia="fr-FR"/>
    </w:rPr>
  </w:style>
  <w:style w:type="character" w:customStyle="1" w:styleId="Retraitcorpsdetexte2Car">
    <w:name w:val="Retrait corps de texte 2 Car"/>
    <w:link w:val="Retraitcorpsdetexte2"/>
    <w:uiPriority w:val="99"/>
    <w:semiHidden/>
    <w:locked/>
    <w:rsid w:val="00920113"/>
    <w:rPr>
      <w:rFonts w:ascii="Times New Roman" w:hAnsi="Times New Roman" w:cs="Times New Roman"/>
      <w:sz w:val="24"/>
      <w:szCs w:val="24"/>
      <w:lang w:eastAsia="fr-FR"/>
    </w:rPr>
  </w:style>
  <w:style w:type="paragraph" w:customStyle="1" w:styleId="BodyTextIndent21">
    <w:name w:val="Body Text Indent 21"/>
    <w:basedOn w:val="Normal"/>
    <w:uiPriority w:val="99"/>
    <w:rsid w:val="00920113"/>
    <w:pPr>
      <w:ind w:left="567" w:firstLine="851"/>
      <w:jc w:val="both"/>
    </w:pPr>
    <w:rPr>
      <w:rFonts w:cs="Times New Roman"/>
      <w:sz w:val="28"/>
      <w:szCs w:val="28"/>
      <w:lang w:eastAsia="fr-FR"/>
    </w:rPr>
  </w:style>
  <w:style w:type="paragraph" w:customStyle="1" w:styleId="Retraitcorpsdetexte21">
    <w:name w:val="Retrait corps de texte 21"/>
    <w:basedOn w:val="Normal"/>
    <w:uiPriority w:val="99"/>
    <w:rsid w:val="00920113"/>
    <w:pPr>
      <w:ind w:left="567" w:firstLine="851"/>
      <w:jc w:val="both"/>
    </w:pPr>
    <w:rPr>
      <w:rFonts w:cs="Times New Roman"/>
      <w:sz w:val="28"/>
      <w:szCs w:val="28"/>
      <w:lang w:eastAsia="fr-FR"/>
    </w:rPr>
  </w:style>
  <w:style w:type="character" w:styleId="Appelnotedebasdep">
    <w:name w:val="footnote reference"/>
    <w:uiPriority w:val="99"/>
    <w:semiHidden/>
    <w:rsid w:val="00920113"/>
    <w:rPr>
      <w:rFonts w:cs="Times New Roman"/>
      <w:vertAlign w:val="superscript"/>
    </w:rPr>
  </w:style>
  <w:style w:type="paragraph" w:styleId="NormalWeb">
    <w:name w:val="Normal (Web)"/>
    <w:basedOn w:val="Normal"/>
    <w:uiPriority w:val="99"/>
    <w:semiHidden/>
    <w:rsid w:val="00920113"/>
    <w:pPr>
      <w:spacing w:before="100" w:beforeAutospacing="1" w:after="100" w:afterAutospacing="1"/>
    </w:pPr>
    <w:rPr>
      <w:rFonts w:cs="Times New Roman"/>
      <w:sz w:val="24"/>
      <w:lang w:eastAsia="fr-FR"/>
    </w:rPr>
  </w:style>
  <w:style w:type="paragraph" w:styleId="Paragraphedeliste">
    <w:name w:val="List Paragraph"/>
    <w:basedOn w:val="Normal"/>
    <w:uiPriority w:val="99"/>
    <w:qFormat/>
    <w:rsid w:val="00920113"/>
    <w:pPr>
      <w:spacing w:after="160" w:line="259" w:lineRule="auto"/>
      <w:ind w:left="720"/>
    </w:pPr>
    <w:rPr>
      <w:rFonts w:ascii="Calibri" w:eastAsia="Calibri" w:hAnsi="Calibri" w:cs="Arial"/>
      <w:sz w:val="22"/>
      <w:szCs w:val="22"/>
      <w:lang w:eastAsia="en-US"/>
    </w:rPr>
  </w:style>
  <w:style w:type="character" w:styleId="lev">
    <w:name w:val="Strong"/>
    <w:uiPriority w:val="99"/>
    <w:qFormat/>
    <w:rsid w:val="00920113"/>
    <w:rPr>
      <w:rFonts w:cs="Times New Roman"/>
      <w:b/>
      <w:bCs/>
    </w:rPr>
  </w:style>
  <w:style w:type="paragraph" w:styleId="Textedebulles">
    <w:name w:val="Balloon Text"/>
    <w:basedOn w:val="Normal"/>
    <w:link w:val="TextedebullesCar"/>
    <w:uiPriority w:val="99"/>
    <w:semiHidden/>
    <w:rsid w:val="00613FBC"/>
    <w:rPr>
      <w:rFonts w:ascii="Tahoma" w:hAnsi="Tahoma" w:cs="Tahoma"/>
      <w:sz w:val="16"/>
      <w:szCs w:val="16"/>
    </w:rPr>
  </w:style>
  <w:style w:type="character" w:customStyle="1" w:styleId="TextedebullesCar">
    <w:name w:val="Texte de bulles Car"/>
    <w:link w:val="Textedebulles"/>
    <w:uiPriority w:val="99"/>
    <w:semiHidden/>
    <w:locked/>
    <w:rsid w:val="00613FBC"/>
    <w:rPr>
      <w:rFonts w:ascii="Tahoma" w:hAnsi="Tahoma" w:cs="Tahoma"/>
      <w:sz w:val="16"/>
      <w:szCs w:val="16"/>
      <w:lang w:eastAsia="ar-SA" w:bidi="ar-SA"/>
    </w:rPr>
  </w:style>
  <w:style w:type="paragraph" w:customStyle="1" w:styleId="Paragraphedeliste1">
    <w:name w:val="Paragraphe de liste1"/>
    <w:basedOn w:val="Normal"/>
    <w:rsid w:val="0093273C"/>
    <w:pPr>
      <w:spacing w:after="160" w:line="259" w:lineRule="auto"/>
      <w:ind w:left="720"/>
    </w:pPr>
    <w:rPr>
      <w:rFonts w:ascii="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628464396">
      <w:marLeft w:val="0"/>
      <w:marRight w:val="0"/>
      <w:marTop w:val="0"/>
      <w:marBottom w:val="0"/>
      <w:divBdr>
        <w:top w:val="none" w:sz="0" w:space="0" w:color="auto"/>
        <w:left w:val="none" w:sz="0" w:space="0" w:color="auto"/>
        <w:bottom w:val="none" w:sz="0" w:space="0" w:color="auto"/>
        <w:right w:val="none" w:sz="0" w:space="0" w:color="auto"/>
      </w:divBdr>
    </w:div>
    <w:div w:id="1628464397">
      <w:marLeft w:val="0"/>
      <w:marRight w:val="0"/>
      <w:marTop w:val="0"/>
      <w:marBottom w:val="0"/>
      <w:divBdr>
        <w:top w:val="none" w:sz="0" w:space="0" w:color="auto"/>
        <w:left w:val="none" w:sz="0" w:space="0" w:color="auto"/>
        <w:bottom w:val="none" w:sz="0" w:space="0" w:color="auto"/>
        <w:right w:val="none" w:sz="0" w:space="0" w:color="auto"/>
      </w:divBdr>
    </w:div>
    <w:div w:id="16284643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5915</Words>
  <Characters>32538</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Sonda Kammoun</dc:creator>
  <cp:lastModifiedBy>amine</cp:lastModifiedBy>
  <cp:revision>2</cp:revision>
  <cp:lastPrinted>2021-06-02T09:15:00Z</cp:lastPrinted>
  <dcterms:created xsi:type="dcterms:W3CDTF">2021-06-03T13:59:00Z</dcterms:created>
  <dcterms:modified xsi:type="dcterms:W3CDTF">2021-06-03T13:59:00Z</dcterms:modified>
</cp:coreProperties>
</file>